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E1B2" w14:textId="2B3E9CA7" w:rsidR="00FA2380" w:rsidRDefault="00FA2380" w:rsidP="00FA2380">
      <w:pPr>
        <w:pStyle w:val="NormalWeb"/>
        <w:spacing w:before="207" w:beforeAutospacing="0" w:after="0" w:afterAutospacing="0"/>
        <w:ind w:left="1970"/>
      </w:pPr>
      <w:r>
        <w:rPr>
          <w:rFonts w:ascii="Arial" w:hAnsi="Arial" w:cs="Angsana New"/>
          <w:color w:val="000000"/>
          <w:sz w:val="48"/>
          <w:szCs w:val="48"/>
          <w:cs/>
        </w:rPr>
        <w:t>ประกาศกรมสวัสดการและค</w:t>
      </w:r>
      <w:r>
        <w:rPr>
          <w:rFonts w:ascii="Arial" w:hAnsi="Arial" w:cs="Angsana New" w:hint="cs"/>
          <w:color w:val="000000"/>
          <w:sz w:val="48"/>
          <w:szCs w:val="48"/>
          <w:cs/>
        </w:rPr>
        <w:t>ุ้</w:t>
      </w:r>
      <w:r>
        <w:rPr>
          <w:rFonts w:ascii="Arial" w:hAnsi="Arial" w:cs="Angsana New"/>
          <w:color w:val="000000"/>
          <w:sz w:val="48"/>
          <w:szCs w:val="48"/>
          <w:cs/>
        </w:rPr>
        <w:t>มครองแรงงาน</w:t>
      </w:r>
      <w:r>
        <w:rPr>
          <w:rFonts w:ascii="Arial" w:hAnsi="Arial" w:cs="Arial"/>
          <w:color w:val="000000"/>
          <w:sz w:val="48"/>
          <w:szCs w:val="48"/>
        </w:rPr>
        <w:t> </w:t>
      </w:r>
    </w:p>
    <w:p w14:paraId="7465A5DC" w14:textId="77777777" w:rsidR="00FA2380" w:rsidRDefault="00FA2380" w:rsidP="00FA2380">
      <w:pPr>
        <w:pStyle w:val="NormalWeb"/>
        <w:spacing w:before="0" w:beforeAutospacing="0" w:after="0" w:afterAutospacing="0"/>
        <w:ind w:left="1433"/>
        <w:rPr>
          <w:rFonts w:ascii="Arial" w:hAnsi="Arial" w:cstheme="minorBidi"/>
          <w:color w:val="000000"/>
          <w:sz w:val="34"/>
          <w:szCs w:val="34"/>
        </w:rPr>
      </w:pPr>
      <w:r>
        <w:rPr>
          <w:rFonts w:ascii="Arial" w:hAnsi="Arial" w:cs="Angsana New"/>
          <w:color w:val="000000"/>
          <w:sz w:val="34"/>
          <w:szCs w:val="34"/>
          <w:cs/>
        </w:rPr>
        <w:t>เรื่อง กําหนดแบบรายงานผลการฝึกซ้อมดับเพลิงและฝึกซ้อมอพยพหนีไฟ</w:t>
      </w:r>
      <w:r>
        <w:rPr>
          <w:rFonts w:ascii="Arial" w:hAnsi="Arial" w:cs="Arial"/>
          <w:color w:val="000000"/>
          <w:sz w:val="34"/>
          <w:szCs w:val="34"/>
        </w:rPr>
        <w:t> </w:t>
      </w:r>
      <w:r>
        <w:rPr>
          <w:rFonts w:ascii="Arial" w:hAnsi="Arial" w:cstheme="minorBidi" w:hint="cs"/>
          <w:color w:val="000000"/>
          <w:sz w:val="34"/>
          <w:szCs w:val="34"/>
          <w:cs/>
        </w:rPr>
        <w:t xml:space="preserve"> </w:t>
      </w:r>
    </w:p>
    <w:p w14:paraId="0330C953" w14:textId="77777777" w:rsidR="00FA2380" w:rsidRDefault="00FA2380" w:rsidP="00FA2380">
      <w:pPr>
        <w:pStyle w:val="NormalWeb"/>
        <w:spacing w:before="0" w:beforeAutospacing="0" w:after="0" w:afterAutospacing="0"/>
        <w:ind w:left="1433"/>
        <w:rPr>
          <w:rFonts w:ascii="Arial" w:hAnsi="Arial" w:cstheme="minorBidi" w:hint="cs"/>
          <w:color w:val="000000"/>
          <w:sz w:val="34"/>
          <w:szCs w:val="34"/>
        </w:rPr>
      </w:pPr>
    </w:p>
    <w:p w14:paraId="00968C92" w14:textId="77777777" w:rsidR="00FA2380" w:rsidRDefault="00FA2380" w:rsidP="00FA2380">
      <w:pPr>
        <w:pStyle w:val="NormalWeb"/>
        <w:spacing w:before="0" w:beforeAutospacing="0" w:after="0" w:afterAutospacing="0"/>
        <w:rPr>
          <w:rFonts w:ascii="Arial" w:hAnsi="Arial" w:cstheme="minorBidi"/>
          <w:color w:val="000000"/>
          <w:sz w:val="34"/>
          <w:szCs w:val="34"/>
        </w:rPr>
      </w:pPr>
      <w:r>
        <w:rPr>
          <w:rFonts w:ascii="Arial" w:hAnsi="Arial" w:cs="Angsana New"/>
          <w:color w:val="000000"/>
          <w:sz w:val="34"/>
          <w:szCs w:val="34"/>
          <w:cs/>
        </w:rPr>
        <w:t>โดยที่กฎกระทรวงกําหนดมาตรฐานในการบริหาร จัดการ และดําเนินการด้านควา</w:t>
      </w:r>
      <w:r>
        <w:rPr>
          <w:rFonts w:ascii="Arial" w:hAnsi="Arial" w:cs="Angsana New" w:hint="cs"/>
          <w:color w:val="000000"/>
          <w:sz w:val="34"/>
          <w:szCs w:val="34"/>
          <w:cs/>
        </w:rPr>
        <w:t>ม</w:t>
      </w:r>
      <w:r>
        <w:rPr>
          <w:rFonts w:ascii="Arial" w:hAnsi="Arial" w:cs="Angsana New"/>
          <w:color w:val="000000"/>
          <w:sz w:val="34"/>
          <w:szCs w:val="34"/>
          <w:cs/>
        </w:rPr>
        <w:t>ปลอดภัย</w:t>
      </w:r>
      <w:r>
        <w:rPr>
          <w:rFonts w:ascii="Arial" w:hAnsi="Arial" w:cs="Angsana New" w:hint="cs"/>
          <w:color w:val="000000"/>
          <w:sz w:val="34"/>
          <w:szCs w:val="34"/>
          <w:cs/>
        </w:rPr>
        <w:t xml:space="preserve">   </w:t>
      </w:r>
      <w:r>
        <w:rPr>
          <w:rFonts w:ascii="Arial" w:hAnsi="Arial" w:cs="Angsana New"/>
          <w:color w:val="000000"/>
          <w:sz w:val="34"/>
          <w:szCs w:val="34"/>
          <w:cs/>
        </w:rPr>
        <w:br/>
      </w:r>
      <w:r>
        <w:rPr>
          <w:rFonts w:ascii="Arial" w:hAnsi="Arial" w:cs="Angsana New"/>
          <w:color w:val="000000"/>
          <w:sz w:val="34"/>
          <w:szCs w:val="34"/>
          <w:cs/>
        </w:rPr>
        <w:t>อาชีวอนามัย และสภาพแวดล้อมในการทํางานเกี่ยวกับการป้องกันและระงับอัคคีภัย พ.ศ. ๒๕๕๕ ข้อ ๓๐</w:t>
      </w:r>
      <w:r>
        <w:rPr>
          <w:rFonts w:ascii="Arial" w:hAnsi="Arial" w:cs="Arial"/>
          <w:color w:val="000000"/>
          <w:sz w:val="34"/>
          <w:szCs w:val="34"/>
        </w:rPr>
        <w:t xml:space="preserve">  </w:t>
      </w:r>
      <w:r>
        <w:rPr>
          <w:rFonts w:ascii="Arial" w:hAnsi="Arial" w:cs="Angsana New"/>
          <w:color w:val="000000"/>
          <w:sz w:val="34"/>
          <w:szCs w:val="34"/>
          <w:cs/>
        </w:rPr>
        <w:t>กําหนดให้นายจ้างจัดให้ลูกจ้างทุกคนฝึกซ้อมดับเพลิงและฝึกซ้อมอพยพหนไฟพ</w:t>
      </w:r>
      <w:r>
        <w:rPr>
          <w:rFonts w:ascii="Arial" w:hAnsi="Arial" w:cs="Angsana New" w:hint="cs"/>
          <w:color w:val="000000"/>
          <w:sz w:val="34"/>
          <w:szCs w:val="34"/>
          <w:cs/>
        </w:rPr>
        <w:t>้</w:t>
      </w:r>
      <w:r>
        <w:rPr>
          <w:rFonts w:ascii="Arial" w:hAnsi="Arial" w:cs="Angsana New"/>
          <w:color w:val="000000"/>
          <w:sz w:val="34"/>
          <w:szCs w:val="34"/>
          <w:cs/>
        </w:rPr>
        <w:t>รอมกันอย่างน้อยปีละหนึ่งครั้ง โดยให้นายจ้างจัดทํารายงานผลการฝึกซ้อมดับเพลิงและฝึกซ้อมอพยพหนีไฟตามแบบที่อธิบดีกําหนด</w:t>
      </w:r>
      <w:r>
        <w:rPr>
          <w:rFonts w:ascii="Arial" w:hAnsi="Arial" w:cstheme="minorBidi" w:hint="cs"/>
          <w:color w:val="000000"/>
          <w:sz w:val="34"/>
          <w:szCs w:val="34"/>
          <w:cs/>
        </w:rPr>
        <w:t xml:space="preserve">    </w:t>
      </w:r>
    </w:p>
    <w:p w14:paraId="2445E90B" w14:textId="7C5CBCFA" w:rsidR="00FA2380" w:rsidRDefault="00FA2380" w:rsidP="00FA2380">
      <w:pPr>
        <w:pStyle w:val="NormalWeb"/>
        <w:spacing w:before="0" w:beforeAutospacing="0" w:after="0" w:afterAutospacing="0"/>
        <w:rPr>
          <w:rFonts w:ascii="Arial" w:hAnsi="Arial" w:cstheme="minorBidi"/>
          <w:color w:val="000000"/>
          <w:sz w:val="34"/>
          <w:szCs w:val="34"/>
        </w:rPr>
      </w:pPr>
      <w:r>
        <w:rPr>
          <w:rFonts w:ascii="Arial" w:hAnsi="Arial" w:cstheme="minorBidi" w:hint="cs"/>
          <w:color w:val="000000"/>
          <w:sz w:val="34"/>
          <w:szCs w:val="34"/>
          <w:cs/>
        </w:rPr>
        <w:t xml:space="preserve">          </w:t>
      </w:r>
      <w:r>
        <w:rPr>
          <w:rFonts w:ascii="Arial" w:hAnsi="Arial" w:cs="Angsana New"/>
          <w:color w:val="000000"/>
          <w:sz w:val="34"/>
          <w:szCs w:val="34"/>
          <w:cs/>
        </w:rPr>
        <w:t>อาศัยอํานาจตามความในข้อ ๓๐ วรรคสาม แห่งกฎกระทรวงกําหนดมาตรฐานในกา</w:t>
      </w:r>
      <w:r>
        <w:rPr>
          <w:rFonts w:ascii="Arial" w:hAnsi="Arial" w:cs="Angsana New" w:hint="cs"/>
          <w:color w:val="000000"/>
          <w:sz w:val="34"/>
          <w:szCs w:val="34"/>
          <w:cs/>
        </w:rPr>
        <w:t>ร</w:t>
      </w:r>
      <w:r>
        <w:rPr>
          <w:rFonts w:ascii="Arial" w:hAnsi="Arial" w:cs="Angsana New"/>
          <w:color w:val="000000"/>
          <w:sz w:val="34"/>
          <w:szCs w:val="34"/>
          <w:cs/>
        </w:rPr>
        <w:t>บริหาร</w:t>
      </w:r>
      <w:r>
        <w:rPr>
          <w:rFonts w:ascii="Arial" w:hAnsi="Arial" w:cs="Arial"/>
          <w:color w:val="000000"/>
          <w:sz w:val="34"/>
          <w:szCs w:val="34"/>
        </w:rPr>
        <w:t xml:space="preserve">  </w:t>
      </w:r>
    </w:p>
    <w:p w14:paraId="45413C88" w14:textId="648A2F4F" w:rsidR="00FA2380" w:rsidRPr="00FA2380" w:rsidRDefault="00FA2380" w:rsidP="00FA2380">
      <w:pPr>
        <w:pStyle w:val="NormalWeb"/>
        <w:spacing w:before="0" w:beforeAutospacing="0" w:after="0" w:afterAutospacing="0"/>
        <w:rPr>
          <w:rFonts w:ascii="Arial" w:hAnsi="Arial" w:cstheme="minorBidi"/>
          <w:color w:val="000000"/>
          <w:sz w:val="34"/>
          <w:szCs w:val="34"/>
        </w:rPr>
      </w:pPr>
      <w:r>
        <w:rPr>
          <w:rFonts w:ascii="Arial" w:hAnsi="Arial" w:cs="Angsana New"/>
          <w:color w:val="000000"/>
          <w:sz w:val="34"/>
          <w:szCs w:val="34"/>
          <w:cs/>
        </w:rPr>
        <w:t>จัดการ และดําเนินการด้านความปลอดภัย อาชีวอนามัย และสภาพแวดล้อมในการทํางานเกี่ยวกับการป้องกัน และระงับอัคคีภัย พ.ศ. ๒๕๕๕ อันเป็นกฎหมายที่มีบทบัญญัติบางประการเกี่ยวกับการจํากัดสิทธิ และเสรีภาพของบุคคล ซึ่งมาตรา ๒๙ ประกอบกับมาตรา ๓๓ มาตรา ๔๑ และมาตรา ๔๓ ของรัฐธรรมนูญ แห่งราชอาณาจักรไทย บัญญัติให้กระทําได้โดยอาศัยอํานาจตามบทบัญญัติแห่งกฎหมาย อธิบดีกรมสวัสดิการ และคุ้มครองแรงงานออกประกาศไว้ ดังต่อไปนี้</w:t>
      </w:r>
    </w:p>
    <w:p w14:paraId="5AABB705" w14:textId="5B21BEA6" w:rsidR="00FA2380" w:rsidRDefault="00FA2380" w:rsidP="00FA2380">
      <w:pPr>
        <w:pStyle w:val="NormalWeb"/>
        <w:spacing w:before="7" w:beforeAutospacing="0" w:after="0" w:afterAutospacing="0"/>
        <w:ind w:left="21" w:right="328" w:firstLine="148"/>
        <w:rPr>
          <w:rFonts w:ascii="Arial" w:hAnsi="Arial" w:cs="Angsana New"/>
          <w:color w:val="000000"/>
          <w:sz w:val="34"/>
          <w:szCs w:val="34"/>
        </w:rPr>
      </w:pPr>
      <w:r>
        <w:rPr>
          <w:rFonts w:ascii="Arial" w:hAnsi="Arial" w:cs="Angsana New"/>
          <w:color w:val="000000"/>
          <w:sz w:val="34"/>
          <w:szCs w:val="34"/>
          <w:cs/>
        </w:rPr>
        <w:t>ข้อ ๑ ประกาศนี้ให้ใช้บังคับตั้งแต่วันถัดจากวันประกาศในราชกิจจานุเบกษาเป็นต้นไป</w:t>
      </w:r>
    </w:p>
    <w:p w14:paraId="72BBF45C" w14:textId="389BDAE5" w:rsidR="00FA2380" w:rsidRDefault="00FA2380" w:rsidP="00FA2380">
      <w:pPr>
        <w:pStyle w:val="NormalWeb"/>
        <w:spacing w:before="7" w:beforeAutospacing="0" w:after="0" w:afterAutospacing="0"/>
        <w:ind w:left="21" w:right="328" w:firstLine="148"/>
      </w:pPr>
      <w:r>
        <w:rPr>
          <w:rFonts w:ascii="Arial" w:hAnsi="Arial" w:cs="Angsana New"/>
          <w:color w:val="000000"/>
          <w:sz w:val="34"/>
          <w:szCs w:val="34"/>
          <w:cs/>
        </w:rPr>
        <w:t>ข้อ ๒ การรายงานผลการฝึกซ้อมดับเพลิงและฝึกซ้อมอพยพหนีไฟให้เป็นไปตามแบบรายงาน ผลการฝึกซ้อมดับเพลิงและฝึกซ้อมอพยพหนีไฟ ท้ายประกาศนี้</w:t>
      </w:r>
    </w:p>
    <w:p w14:paraId="2F9A6E26" w14:textId="77777777" w:rsidR="00FA2380" w:rsidRDefault="00FA2380" w:rsidP="00FA2380">
      <w:pPr>
        <w:pStyle w:val="NormalWeb"/>
        <w:spacing w:before="391" w:beforeAutospacing="0" w:after="0" w:afterAutospacing="0"/>
        <w:ind w:right="1808"/>
        <w:jc w:val="right"/>
      </w:pPr>
      <w:r>
        <w:rPr>
          <w:rFonts w:ascii="Arial" w:hAnsi="Arial" w:cs="Angsana New"/>
          <w:color w:val="000000"/>
          <w:sz w:val="34"/>
          <w:szCs w:val="34"/>
          <w:cs/>
        </w:rPr>
        <w:t>ประกาศ ณ วันที่ ๒๒ มกราคม พ.ศ. ๒๕๕๖</w:t>
      </w:r>
      <w:r>
        <w:rPr>
          <w:rFonts w:ascii="Arial" w:hAnsi="Arial" w:cs="Arial"/>
          <w:color w:val="000000"/>
          <w:sz w:val="34"/>
          <w:szCs w:val="34"/>
        </w:rPr>
        <w:t> </w:t>
      </w:r>
    </w:p>
    <w:p w14:paraId="5280840A" w14:textId="77777777" w:rsidR="00FA2380" w:rsidRDefault="00FA2380" w:rsidP="00FA2380">
      <w:pPr>
        <w:pStyle w:val="NormalWeb"/>
        <w:spacing w:before="0" w:beforeAutospacing="0" w:after="0" w:afterAutospacing="0"/>
        <w:ind w:right="3256"/>
        <w:jc w:val="right"/>
      </w:pPr>
      <w:r>
        <w:rPr>
          <w:rFonts w:ascii="Arial" w:hAnsi="Arial" w:cs="Angsana New"/>
          <w:color w:val="000000"/>
          <w:sz w:val="34"/>
          <w:szCs w:val="34"/>
          <w:cs/>
        </w:rPr>
        <w:t>ปกรณ์ อมรชีวิน</w:t>
      </w:r>
      <w:r>
        <w:rPr>
          <w:rFonts w:ascii="Arial" w:hAnsi="Arial" w:cs="Arial"/>
          <w:color w:val="000000"/>
          <w:sz w:val="34"/>
          <w:szCs w:val="34"/>
        </w:rPr>
        <w:t> </w:t>
      </w:r>
    </w:p>
    <w:p w14:paraId="2756647A" w14:textId="77777777" w:rsidR="00FA2380" w:rsidRDefault="00FA2380" w:rsidP="00FA2380">
      <w:pPr>
        <w:pStyle w:val="NormalWeb"/>
        <w:spacing w:before="0" w:beforeAutospacing="0" w:after="0" w:afterAutospacing="0"/>
        <w:ind w:right="2210"/>
        <w:jc w:val="right"/>
      </w:pPr>
      <w:r>
        <w:rPr>
          <w:rFonts w:ascii="Arial" w:hAnsi="Arial" w:cs="Angsana New"/>
          <w:color w:val="000000"/>
          <w:sz w:val="34"/>
          <w:szCs w:val="34"/>
          <w:cs/>
        </w:rPr>
        <w:t>อธิบดีกรมสวัสดิการและคุ้มครองแรงงาน</w:t>
      </w:r>
    </w:p>
    <w:p w14:paraId="262FA327" w14:textId="77777777" w:rsidR="00FA2380" w:rsidRPr="00FA2380" w:rsidRDefault="00FA2380" w:rsidP="00FA2380">
      <w:pPr>
        <w:pStyle w:val="NormalWeb"/>
        <w:spacing w:before="0" w:beforeAutospacing="0" w:after="0" w:afterAutospacing="0"/>
        <w:ind w:left="1433"/>
        <w:rPr>
          <w:rFonts w:cstheme="minorBidi" w:hint="cs"/>
        </w:rPr>
      </w:pPr>
    </w:p>
    <w:p w14:paraId="0E4D03D3" w14:textId="2AA2EF8A" w:rsidR="00F53AF3" w:rsidRDefault="000C794F" w:rsidP="000C794F">
      <w:pPr>
        <w:tabs>
          <w:tab w:val="left" w:pos="7620"/>
        </w:tabs>
      </w:pPr>
      <w:r>
        <w:rPr>
          <w:cs/>
        </w:rPr>
        <w:tab/>
      </w:r>
    </w:p>
    <w:p w14:paraId="02C876CB" w14:textId="77777777" w:rsidR="000C794F" w:rsidRDefault="000C794F" w:rsidP="000C794F">
      <w:pPr>
        <w:tabs>
          <w:tab w:val="left" w:pos="7620"/>
        </w:tabs>
      </w:pPr>
    </w:p>
    <w:p w14:paraId="17949421" w14:textId="77777777" w:rsidR="000C794F" w:rsidRDefault="000C794F" w:rsidP="000C794F">
      <w:pPr>
        <w:tabs>
          <w:tab w:val="left" w:pos="7620"/>
        </w:tabs>
      </w:pPr>
    </w:p>
    <w:p w14:paraId="2EFD76E5" w14:textId="77777777" w:rsidR="000C794F" w:rsidRDefault="000C794F" w:rsidP="000C794F">
      <w:pPr>
        <w:tabs>
          <w:tab w:val="left" w:pos="7620"/>
        </w:tabs>
      </w:pPr>
    </w:p>
    <w:p w14:paraId="0B61A1B1" w14:textId="77777777" w:rsidR="000C794F" w:rsidRDefault="000C794F" w:rsidP="000C794F">
      <w:pPr>
        <w:tabs>
          <w:tab w:val="left" w:pos="7620"/>
        </w:tabs>
      </w:pPr>
    </w:p>
    <w:p w14:paraId="6FE5C51F" w14:textId="77777777" w:rsidR="000C794F" w:rsidRDefault="000C794F" w:rsidP="000C794F">
      <w:pPr>
        <w:tabs>
          <w:tab w:val="left" w:pos="7620"/>
        </w:tabs>
      </w:pPr>
    </w:p>
    <w:p w14:paraId="080F22B5" w14:textId="77777777" w:rsidR="000C794F" w:rsidRDefault="000C794F" w:rsidP="000C794F">
      <w:pPr>
        <w:tabs>
          <w:tab w:val="left" w:pos="7620"/>
        </w:tabs>
      </w:pPr>
    </w:p>
    <w:p w14:paraId="4F7F307C" w14:textId="77777777" w:rsidR="008A0BD3" w:rsidRDefault="008A0BD3" w:rsidP="008A0BD3">
      <w:pPr>
        <w:pStyle w:val="NormalWeb"/>
        <w:spacing w:before="0" w:beforeAutospacing="0" w:after="0" w:afterAutospacing="0"/>
        <w:ind w:right="2157"/>
        <w:rPr>
          <w:rFonts w:ascii="Arial" w:hAnsi="Arial" w:cs="Angsana New"/>
          <w:color w:val="000000"/>
          <w:sz w:val="32"/>
          <w:szCs w:val="32"/>
        </w:rPr>
      </w:pPr>
    </w:p>
    <w:p w14:paraId="058D1595" w14:textId="77777777" w:rsidR="008A0BD3" w:rsidRDefault="008A0BD3" w:rsidP="008A0BD3">
      <w:pPr>
        <w:pStyle w:val="NormalWeb"/>
        <w:spacing w:before="0" w:beforeAutospacing="0" w:after="0" w:afterAutospacing="0"/>
        <w:ind w:right="2157"/>
        <w:jc w:val="center"/>
        <w:rPr>
          <w:rFonts w:ascii="Arial" w:hAnsi="Arial" w:cs="Angsana New"/>
          <w:color w:val="000000"/>
          <w:sz w:val="32"/>
          <w:szCs w:val="32"/>
        </w:rPr>
      </w:pPr>
    </w:p>
    <w:p w14:paraId="597BB07D" w14:textId="77777777" w:rsidR="008A0BD3" w:rsidRDefault="008A0BD3" w:rsidP="008A0BD3">
      <w:pPr>
        <w:pStyle w:val="NormalWeb"/>
        <w:spacing w:before="0" w:beforeAutospacing="0" w:after="0" w:afterAutospacing="0"/>
        <w:ind w:right="2157"/>
        <w:jc w:val="center"/>
        <w:rPr>
          <w:rFonts w:ascii="Arial" w:hAnsi="Arial" w:cs="Angsana New"/>
          <w:color w:val="000000"/>
          <w:sz w:val="32"/>
          <w:szCs w:val="32"/>
        </w:rPr>
      </w:pPr>
    </w:p>
    <w:p w14:paraId="58F5997A" w14:textId="77777777" w:rsidR="008A0BD3" w:rsidRDefault="008A0BD3" w:rsidP="008A0BD3">
      <w:pPr>
        <w:pStyle w:val="NormalWeb"/>
        <w:spacing w:before="0" w:beforeAutospacing="0" w:after="0" w:afterAutospacing="0"/>
        <w:ind w:right="2157"/>
        <w:jc w:val="center"/>
        <w:rPr>
          <w:rFonts w:ascii="Arial" w:hAnsi="Arial" w:cs="Angsana New"/>
          <w:color w:val="000000"/>
          <w:sz w:val="32"/>
          <w:szCs w:val="32"/>
        </w:rPr>
      </w:pPr>
    </w:p>
    <w:p w14:paraId="4E08D4ED" w14:textId="61A3836B" w:rsidR="008A0BD3" w:rsidRDefault="000C794F" w:rsidP="008A0BD3">
      <w:pPr>
        <w:pStyle w:val="NormalWeb"/>
        <w:spacing w:before="0" w:beforeAutospacing="0" w:after="0" w:afterAutospacing="0"/>
        <w:ind w:right="2157"/>
        <w:jc w:val="center"/>
        <w:rPr>
          <w:rFonts w:ascii="Arial" w:hAnsi="Arial" w:cs="Angsana New"/>
          <w:color w:val="000000"/>
          <w:sz w:val="32"/>
          <w:szCs w:val="32"/>
        </w:rPr>
      </w:pPr>
      <w:r>
        <w:rPr>
          <w:rFonts w:ascii="Arial" w:hAnsi="Arial" w:cs="Angsana New"/>
          <w:color w:val="000000"/>
          <w:sz w:val="32"/>
          <w:szCs w:val="32"/>
          <w:cs/>
        </w:rPr>
        <w:lastRenderedPageBreak/>
        <w:t>แบบรายงานผลการฝึกซ้อมด</w:t>
      </w:r>
      <w:r>
        <w:rPr>
          <w:rFonts w:ascii="Arial" w:hAnsi="Arial" w:cs="Angsana New" w:hint="cs"/>
          <w:color w:val="000000"/>
          <w:sz w:val="32"/>
          <w:szCs w:val="32"/>
          <w:cs/>
        </w:rPr>
        <w:t>ับเพลิงและฝึก</w:t>
      </w:r>
      <w:r>
        <w:rPr>
          <w:rFonts w:ascii="Arial" w:hAnsi="Arial" w:cs="Angsana New"/>
          <w:color w:val="000000"/>
          <w:sz w:val="32"/>
          <w:szCs w:val="32"/>
          <w:cs/>
        </w:rPr>
        <w:t>ซ</w:t>
      </w:r>
      <w:r>
        <w:rPr>
          <w:rFonts w:ascii="Arial" w:hAnsi="Arial" w:cs="Angsana New" w:hint="cs"/>
          <w:color w:val="000000"/>
          <w:sz w:val="32"/>
          <w:szCs w:val="32"/>
          <w:cs/>
        </w:rPr>
        <w:t>้</w:t>
      </w:r>
      <w:r>
        <w:rPr>
          <w:rFonts w:ascii="Arial" w:hAnsi="Arial" w:cs="Angsana New"/>
          <w:color w:val="000000"/>
          <w:sz w:val="32"/>
          <w:szCs w:val="32"/>
          <w:cs/>
        </w:rPr>
        <w:t>อมอพยพหน</w:t>
      </w:r>
      <w:r>
        <w:rPr>
          <w:rFonts w:ascii="Arial" w:hAnsi="Arial" w:cs="Angsana New" w:hint="cs"/>
          <w:color w:val="000000"/>
          <w:sz w:val="32"/>
          <w:szCs w:val="32"/>
          <w:cs/>
        </w:rPr>
        <w:t>ี</w:t>
      </w:r>
      <w:r>
        <w:rPr>
          <w:rFonts w:ascii="Arial" w:hAnsi="Arial" w:cs="Angsana New"/>
          <w:color w:val="000000"/>
          <w:sz w:val="32"/>
          <w:szCs w:val="32"/>
          <w:cs/>
        </w:rPr>
        <w:t>ไฟ</w:t>
      </w:r>
    </w:p>
    <w:p w14:paraId="3BB4B6BA" w14:textId="77777777" w:rsidR="008A0BD3" w:rsidRDefault="008A0BD3" w:rsidP="008A0BD3">
      <w:pPr>
        <w:pStyle w:val="NormalWeb"/>
        <w:spacing w:before="0" w:beforeAutospacing="0" w:after="0" w:afterAutospacing="0"/>
        <w:ind w:right="2157"/>
        <w:jc w:val="center"/>
        <w:rPr>
          <w:rFonts w:cstheme="minorBidi" w:hint="cs"/>
        </w:rPr>
      </w:pPr>
    </w:p>
    <w:p w14:paraId="1C343051" w14:textId="77777777" w:rsidR="000C794F" w:rsidRPr="008A0BD3" w:rsidRDefault="000C794F" w:rsidP="008A0BD3">
      <w:pPr>
        <w:pStyle w:val="NormalWeb"/>
        <w:spacing w:before="0" w:beforeAutospacing="0" w:after="0" w:afterAutospacing="0"/>
        <w:ind w:right="2157" w:firstLine="452"/>
        <w:rPr>
          <w:rFonts w:asciiTheme="majorBidi" w:hAnsiTheme="majorBidi" w:cstheme="majorBidi"/>
        </w:rPr>
      </w:pP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๑. ข้อมูลสถานประกอบกิจการ</w:t>
      </w:r>
      <w:r w:rsidRPr="008A0BD3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74679DFD" w14:textId="761A94D4" w:rsidR="008B5724" w:rsidRPr="008A0BD3" w:rsidRDefault="000C794F" w:rsidP="008B5724">
      <w:pPr>
        <w:pStyle w:val="NormalWeb"/>
        <w:spacing w:before="0" w:beforeAutospacing="0" w:after="0" w:afterAutospacing="0"/>
        <w:ind w:right="442" w:firstLine="452"/>
        <w:rPr>
          <w:rFonts w:asciiTheme="majorBidi" w:hAnsiTheme="majorBidi" w:cstheme="majorBidi"/>
          <w:color w:val="000000"/>
          <w:sz w:val="32"/>
          <w:szCs w:val="32"/>
        </w:rPr>
      </w:pP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๑.๑ ชื่อสถานประกอบกิจการ................................(สาขา).......................................................</w:t>
      </w:r>
      <w:r w:rsidRPr="008A0BD3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</w:p>
    <w:p w14:paraId="7BFC488F" w14:textId="77777777" w:rsidR="008B5724" w:rsidRPr="008A0BD3" w:rsidRDefault="000C794F" w:rsidP="008B5724">
      <w:pPr>
        <w:pStyle w:val="NormalWeb"/>
        <w:spacing w:before="0" w:beforeAutospacing="0" w:after="0" w:afterAutospacing="0"/>
        <w:ind w:right="442"/>
        <w:rPr>
          <w:rFonts w:asciiTheme="majorBidi" w:hAnsiTheme="majorBidi" w:cstheme="majorBidi"/>
          <w:color w:val="000000"/>
          <w:sz w:val="32"/>
          <w:szCs w:val="32"/>
        </w:rPr>
      </w:pP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ประเภทก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ิ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จการ..............................................................................................................................</w:t>
      </w:r>
      <w:r w:rsidRPr="008A0BD3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="008B5724" w:rsidRPr="008A0BD3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</w:t>
      </w:r>
    </w:p>
    <w:p w14:paraId="6D84B4FA" w14:textId="77777777" w:rsidR="008B5724" w:rsidRPr="008A0BD3" w:rsidRDefault="000C794F" w:rsidP="008B5724">
      <w:pPr>
        <w:pStyle w:val="NormalWeb"/>
        <w:spacing w:before="0" w:beforeAutospacing="0" w:after="0" w:afterAutospacing="0"/>
        <w:ind w:right="442"/>
        <w:rPr>
          <w:rFonts w:asciiTheme="majorBidi" w:hAnsiTheme="majorBidi" w:cstheme="majorBidi"/>
          <w:color w:val="000000"/>
          <w:sz w:val="32"/>
          <w:szCs w:val="32"/>
        </w:rPr>
      </w:pP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ที่อยู่ เลขท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ี่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 xml:space="preserve">................................... 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หมู่ที่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...................ซอย.......................ถนน...........................</w:t>
      </w:r>
      <w:r w:rsidR="008B5724" w:rsidRPr="008A0BD3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...</w:t>
      </w:r>
      <w:r w:rsidRPr="008A0BD3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3A61DB1A" w14:textId="77777777" w:rsidR="008B5724" w:rsidRPr="008A0BD3" w:rsidRDefault="000C794F" w:rsidP="008B5724">
      <w:pPr>
        <w:pStyle w:val="NormalWeb"/>
        <w:spacing w:before="0" w:beforeAutospacing="0" w:after="0" w:afterAutospacing="0"/>
        <w:ind w:right="442"/>
        <w:rPr>
          <w:rFonts w:asciiTheme="majorBidi" w:hAnsiTheme="majorBidi" w:cstheme="majorBidi"/>
          <w:color w:val="000000"/>
          <w:sz w:val="32"/>
          <w:szCs w:val="32"/>
        </w:rPr>
      </w:pPr>
      <w:r w:rsidRPr="008A0BD3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แขวง/ตําบล...............................................................เขต/อําเภอ..................................................</w:t>
      </w:r>
      <w:r w:rsidRPr="008A0BD3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664A5AB9" w14:textId="171FCF56" w:rsidR="008B5724" w:rsidRPr="008A0BD3" w:rsidRDefault="000C794F" w:rsidP="008B5724">
      <w:pPr>
        <w:pStyle w:val="NormalWeb"/>
        <w:spacing w:before="0" w:beforeAutospacing="0" w:after="0" w:afterAutospacing="0"/>
        <w:ind w:right="442"/>
        <w:rPr>
          <w:rFonts w:asciiTheme="majorBidi" w:hAnsiTheme="majorBidi" w:cstheme="majorBidi"/>
          <w:color w:val="000000"/>
          <w:sz w:val="32"/>
          <w:szCs w:val="32"/>
        </w:rPr>
      </w:pPr>
      <w:r w:rsidRPr="008A0BD3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จังหวัด................................................รหัสไปรษณีย์......................โทรศัพท์..................................</w:t>
      </w:r>
      <w:r w:rsidRPr="008A0BD3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14:paraId="192E56B7" w14:textId="18789DCC" w:rsidR="000C794F" w:rsidRPr="008A0BD3" w:rsidRDefault="000C794F" w:rsidP="008B5724">
      <w:pPr>
        <w:pStyle w:val="NormalWeb"/>
        <w:spacing w:before="0" w:beforeAutospacing="0" w:after="0" w:afterAutospacing="0"/>
        <w:ind w:right="442"/>
        <w:rPr>
          <w:rFonts w:asciiTheme="majorBidi" w:hAnsiTheme="majorBidi" w:cstheme="majorBidi"/>
        </w:rPr>
      </w:pPr>
      <w:r w:rsidRPr="008A0BD3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๑.๒ จํานวนลูกจ้าง/พนักงาน/ผู้ทเกี่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ยว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ข้อง รวม....................คน</w:t>
      </w:r>
      <w:r w:rsidRPr="008A0BD3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21C1624E" w14:textId="21ED1097" w:rsidR="000C794F" w:rsidRPr="008A0BD3" w:rsidRDefault="000C794F" w:rsidP="000C794F">
      <w:pPr>
        <w:pStyle w:val="NormalWeb"/>
        <w:spacing w:before="5" w:beforeAutospacing="0" w:after="0" w:afterAutospacing="0"/>
        <w:ind w:left="440"/>
        <w:rPr>
          <w:rFonts w:asciiTheme="majorBidi" w:hAnsiTheme="majorBidi" w:cstheme="majorBidi"/>
        </w:rPr>
      </w:pPr>
      <w:r w:rsidRPr="008A0BD3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๑.๓ ลักษณะที่ตั้งของสถานประกอบก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ิ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จการ</w:t>
      </w:r>
    </w:p>
    <w:p w14:paraId="12E50A2E" w14:textId="1240B0A2" w:rsidR="000C794F" w:rsidRPr="008A0BD3" w:rsidRDefault="000C794F" w:rsidP="000C794F">
      <w:pPr>
        <w:pStyle w:val="NormalWeb"/>
        <w:spacing w:before="0" w:beforeAutospacing="0" w:after="0" w:afterAutospacing="0"/>
        <w:ind w:left="440"/>
        <w:rPr>
          <w:rFonts w:asciiTheme="majorBidi" w:hAnsiTheme="majorBidi" w:cstheme="majorBidi"/>
        </w:rPr>
      </w:pPr>
      <w:r w:rsidRPr="008A0BD3">
        <w:rPr>
          <w:rFonts w:asciiTheme="majorBidi" w:hAnsiTheme="majorBidi" w:cstheme="majorBidi"/>
          <w:color w:val="000000"/>
          <w:sz w:val="32"/>
          <w:szCs w:val="32"/>
        </w:rPr>
        <w:t xml:space="preserve"> O 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เป็นสถานที่ทมี่ หลายสถานประกอบ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กิจการ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ต้องอยู่ร่วมกัน</w:t>
      </w:r>
    </w:p>
    <w:p w14:paraId="77C430E4" w14:textId="77777777" w:rsidR="000C794F" w:rsidRPr="008A0BD3" w:rsidRDefault="000C794F" w:rsidP="000C794F">
      <w:pPr>
        <w:pStyle w:val="NormalWeb"/>
        <w:spacing w:before="0" w:beforeAutospacing="0" w:after="0" w:afterAutospacing="0"/>
        <w:ind w:left="440" w:right="1204" w:hanging="727"/>
        <w:rPr>
          <w:rFonts w:asciiTheme="majorBidi" w:hAnsiTheme="majorBidi" w:cstheme="majorBidi"/>
        </w:rPr>
      </w:pPr>
      <w:r w:rsidRPr="008A0BD3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ระบุชื่ออาคาร/สถานที่.................................................................................................</w:t>
      </w:r>
      <w:r w:rsidRPr="008A0BD3">
        <w:rPr>
          <w:rFonts w:asciiTheme="majorBidi" w:hAnsiTheme="majorBidi" w:cstheme="majorBidi"/>
          <w:color w:val="000000"/>
          <w:sz w:val="32"/>
          <w:szCs w:val="32"/>
        </w:rPr>
        <w:t xml:space="preserve">  O 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เป็นสถานประกอบกิจการเดี่ยว (ข้ามไปตอบข้อ ๒)</w:t>
      </w:r>
      <w:r w:rsidRPr="008A0BD3">
        <w:rPr>
          <w:rFonts w:asciiTheme="majorBidi" w:hAnsiTheme="majorBidi" w:cstheme="majorBidi"/>
          <w:color w:val="000000"/>
          <w:sz w:val="32"/>
          <w:szCs w:val="32"/>
        </w:rPr>
        <w:t>  </w:t>
      </w:r>
    </w:p>
    <w:p w14:paraId="3C94A525" w14:textId="3570AD90" w:rsidR="000C794F" w:rsidRPr="008A0BD3" w:rsidRDefault="000C794F" w:rsidP="000C794F">
      <w:pPr>
        <w:pStyle w:val="NormalWeb"/>
        <w:spacing w:before="6" w:beforeAutospacing="0" w:after="0" w:afterAutospacing="0"/>
        <w:ind w:left="440"/>
        <w:rPr>
          <w:rFonts w:asciiTheme="majorBidi" w:hAnsiTheme="majorBidi" w:cstheme="majorBidi"/>
        </w:rPr>
      </w:pPr>
      <w:r w:rsidRPr="008A0BD3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๑.๔ กรณีเป็นสถานที่ที่มหลายสถานประกอบก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ิ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จการต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้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อ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งอ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ย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ู่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ร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่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วมก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ัน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</w:p>
    <w:p w14:paraId="2D906245" w14:textId="02387F61" w:rsidR="000C794F" w:rsidRPr="008A0BD3" w:rsidRDefault="000C794F" w:rsidP="000C794F">
      <w:pPr>
        <w:pStyle w:val="NormalWeb"/>
        <w:spacing w:before="0" w:beforeAutospacing="0" w:after="0" w:afterAutospacing="0"/>
        <w:ind w:left="446" w:right="143" w:firstLine="722"/>
        <w:rPr>
          <w:rFonts w:asciiTheme="majorBidi" w:hAnsiTheme="majorBidi" w:cstheme="majorBidi"/>
        </w:rPr>
      </w:pPr>
      <w:r w:rsidRPr="008A0BD3">
        <w:rPr>
          <w:rFonts w:asciiTheme="majorBidi" w:hAnsiTheme="majorBidi" w:cstheme="majorBidi"/>
          <w:color w:val="000000"/>
          <w:sz w:val="32"/>
          <w:szCs w:val="32"/>
        </w:rPr>
        <w:t xml:space="preserve">O 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ลูกจ้างทที่</w:t>
      </w:r>
      <w:r w:rsidR="008A0BD3" w:rsidRPr="008A0BD3">
        <w:rPr>
          <w:rFonts w:asciiTheme="majorBidi" w:hAnsiTheme="majorBidi" w:cstheme="majorBidi" w:hint="cs"/>
          <w:color w:val="000000"/>
          <w:sz w:val="32"/>
          <w:szCs w:val="32"/>
          <w:cs/>
        </w:rPr>
        <w:t>ทำ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งานอยู่ภายในอาคารเดียวกัน และในวันและเวลาเดียวกันของนายจ้างทุกรายในสถานที่นั้น ทําการฝึกซ</w:t>
      </w:r>
      <w:r w:rsidR="008A0BD3" w:rsidRPr="008A0BD3">
        <w:rPr>
          <w:rFonts w:asciiTheme="majorBidi" w:hAnsiTheme="majorBidi" w:cstheme="majorBidi" w:hint="cs"/>
          <w:color w:val="000000"/>
          <w:sz w:val="32"/>
          <w:szCs w:val="32"/>
          <w:cs/>
        </w:rPr>
        <w:t>้อมพร้อม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อมกัน</w:t>
      </w:r>
      <w:r w:rsidRPr="008A0BD3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1716C524" w14:textId="77777777" w:rsidR="000C794F" w:rsidRPr="008A0BD3" w:rsidRDefault="000C794F" w:rsidP="000C794F">
      <w:pPr>
        <w:pStyle w:val="NormalWeb"/>
        <w:spacing w:before="6" w:beforeAutospacing="0" w:after="0" w:afterAutospacing="0"/>
        <w:ind w:left="429" w:right="81" w:firstLine="738"/>
        <w:rPr>
          <w:rFonts w:asciiTheme="majorBidi" w:hAnsiTheme="majorBidi" w:cstheme="majorBidi"/>
        </w:rPr>
      </w:pPr>
      <w:r w:rsidRPr="008A0BD3">
        <w:rPr>
          <w:rFonts w:asciiTheme="majorBidi" w:hAnsiTheme="majorBidi" w:cstheme="majorBidi"/>
          <w:color w:val="000000"/>
          <w:sz w:val="32"/>
          <w:szCs w:val="32"/>
        </w:rPr>
        <w:t xml:space="preserve">O 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ลูกจ้างที่ทํางาน ภายในอาคารเดียวกัน และในวันและเวลาเดียวกันของนายจ้างทุกรายในสถานที่นั้น ไม่ได้ทําการฝึกซ้อมพร้อมกัน</w:t>
      </w:r>
      <w:r w:rsidRPr="008A0BD3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5F95A1E9" w14:textId="77777777" w:rsidR="000C794F" w:rsidRPr="008A0BD3" w:rsidRDefault="000C794F" w:rsidP="000C794F">
      <w:pPr>
        <w:pStyle w:val="NormalWeb"/>
        <w:spacing w:before="161" w:beforeAutospacing="0" w:after="0" w:afterAutospacing="0"/>
        <w:ind w:left="445"/>
        <w:rPr>
          <w:rFonts w:asciiTheme="majorBidi" w:hAnsiTheme="majorBidi" w:cstheme="majorBidi"/>
        </w:rPr>
      </w:pP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๒. รายงานผลการดําเนินการ</w:t>
      </w:r>
      <w:r w:rsidRPr="008A0BD3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5E47153F" w14:textId="0565EB44" w:rsidR="008A0BD3" w:rsidRPr="008A0BD3" w:rsidRDefault="000C794F" w:rsidP="000C794F">
      <w:pPr>
        <w:pStyle w:val="NormalWeb"/>
        <w:spacing w:before="0" w:beforeAutospacing="0" w:after="0" w:afterAutospacing="0"/>
        <w:ind w:left="440" w:right="576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A0BD3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๒.๑วัน/เดือน/ปีที่ทําการฝึกซ้อ</w:t>
      </w:r>
      <w:r w:rsidR="008A0BD3" w:rsidRPr="008A0BD3">
        <w:rPr>
          <w:rFonts w:asciiTheme="majorBidi" w:hAnsiTheme="majorBidi" w:cstheme="majorBidi"/>
          <w:color w:val="000000"/>
          <w:sz w:val="32"/>
          <w:szCs w:val="32"/>
          <w:cs/>
        </w:rPr>
        <w:t>ม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..............................................................................................</w:t>
      </w:r>
      <w:r w:rsidRPr="008A0BD3">
        <w:rPr>
          <w:rFonts w:asciiTheme="majorBidi" w:hAnsiTheme="majorBidi" w:cstheme="majorBidi"/>
          <w:color w:val="000000"/>
          <w:sz w:val="32"/>
          <w:szCs w:val="32"/>
        </w:rPr>
        <w:t xml:space="preserve">  </w:t>
      </w:r>
    </w:p>
    <w:p w14:paraId="2B633FE4" w14:textId="3F1F3379" w:rsidR="008A0BD3" w:rsidRPr="008A0BD3" w:rsidRDefault="000C794F" w:rsidP="008A0BD3">
      <w:pPr>
        <w:pStyle w:val="NormalWeb"/>
        <w:spacing w:before="0" w:beforeAutospacing="0" w:after="0" w:afterAutospacing="0"/>
        <w:ind w:left="440" w:right="576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8A0BD3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๒.๒มีการฝ</w:t>
      </w:r>
      <w:r w:rsidR="008A0BD3" w:rsidRPr="008A0BD3">
        <w:rPr>
          <w:rFonts w:asciiTheme="majorBidi" w:hAnsiTheme="majorBidi" w:cstheme="majorBidi"/>
          <w:color w:val="000000"/>
          <w:sz w:val="32"/>
          <w:szCs w:val="32"/>
          <w:cs/>
        </w:rPr>
        <w:t>ึกซ้อ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มครั้งที่ผ่านมาเมื่อ(วัน/เดือน/ปี)...................................................................</w:t>
      </w:r>
      <w:r w:rsidRPr="008A0BD3">
        <w:rPr>
          <w:rFonts w:asciiTheme="majorBidi" w:hAnsiTheme="majorBidi" w:cstheme="majorBidi"/>
          <w:color w:val="000000"/>
          <w:sz w:val="32"/>
          <w:szCs w:val="32"/>
        </w:rPr>
        <w:t xml:space="preserve">  </w:t>
      </w:r>
    </w:p>
    <w:p w14:paraId="0A714B74" w14:textId="2F5001D6" w:rsidR="000C794F" w:rsidRPr="008A0BD3" w:rsidRDefault="000C794F" w:rsidP="000C794F">
      <w:pPr>
        <w:pStyle w:val="NormalWeb"/>
        <w:spacing w:before="0" w:beforeAutospacing="0" w:after="0" w:afterAutospacing="0"/>
        <w:ind w:left="440" w:right="576"/>
        <w:jc w:val="both"/>
        <w:rPr>
          <w:rFonts w:asciiTheme="majorBidi" w:hAnsiTheme="majorBidi" w:cstheme="majorBidi"/>
        </w:rPr>
      </w:pPr>
      <w:r w:rsidRPr="008A0BD3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๒.๓ จํานวนผู้ที่เข้าร่วมในการฝึกซอม้ ........................คน</w:t>
      </w:r>
      <w:r w:rsidRPr="008A0BD3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37685285" w14:textId="074B1776" w:rsidR="000C794F" w:rsidRPr="008A0BD3" w:rsidRDefault="000C794F" w:rsidP="000C794F">
      <w:pPr>
        <w:pStyle w:val="NormalWeb"/>
        <w:spacing w:before="11" w:beforeAutospacing="0" w:after="0" w:afterAutospacing="0"/>
        <w:ind w:left="440"/>
        <w:rPr>
          <w:rFonts w:asciiTheme="majorBidi" w:hAnsiTheme="majorBidi" w:cstheme="majorBidi"/>
        </w:rPr>
      </w:pPr>
      <w:r w:rsidRPr="008A0BD3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๒.๔ ผลการดําเนินงานการฝึกซ้อมดับเพลงและฝ</w:t>
      </w:r>
      <w:r w:rsidR="008A0BD3" w:rsidRPr="008A0BD3">
        <w:rPr>
          <w:rFonts w:asciiTheme="majorBidi" w:hAnsiTheme="majorBidi" w:cstheme="majorBidi"/>
          <w:color w:val="000000"/>
          <w:sz w:val="32"/>
          <w:szCs w:val="32"/>
          <w:cs/>
        </w:rPr>
        <w:t>ึก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ซ้อมอพยพหนีไฟ</w:t>
      </w:r>
      <w:r w:rsidRPr="008A0BD3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383286B1" w14:textId="64AD82C6" w:rsidR="000C794F" w:rsidRPr="008A0BD3" w:rsidRDefault="000C794F" w:rsidP="000C794F">
      <w:pPr>
        <w:pStyle w:val="NormalWeb"/>
        <w:spacing w:before="0" w:beforeAutospacing="0" w:after="0" w:afterAutospacing="0"/>
        <w:ind w:left="440"/>
        <w:rPr>
          <w:rFonts w:asciiTheme="majorBidi" w:hAnsiTheme="majorBidi" w:cstheme="majorBidi"/>
        </w:rPr>
      </w:pPr>
      <w:r w:rsidRPr="008A0BD3">
        <w:rPr>
          <w:rFonts w:asciiTheme="majorBidi" w:hAnsiTheme="majorBidi" w:cstheme="majorBidi"/>
          <w:color w:val="000000"/>
          <w:sz w:val="32"/>
          <w:szCs w:val="32"/>
        </w:rPr>
        <w:t xml:space="preserve"> O 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ไม่ดี </w:t>
      </w:r>
      <w:r w:rsidRPr="008A0BD3">
        <w:rPr>
          <w:rFonts w:asciiTheme="majorBidi" w:hAnsiTheme="majorBidi" w:cstheme="majorBidi"/>
          <w:color w:val="000000"/>
          <w:sz w:val="32"/>
          <w:szCs w:val="32"/>
        </w:rPr>
        <w:t xml:space="preserve">O 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พอใช้ </w:t>
      </w:r>
      <w:r w:rsidRPr="008A0BD3">
        <w:rPr>
          <w:rFonts w:asciiTheme="majorBidi" w:hAnsiTheme="majorBidi" w:cstheme="majorBidi"/>
          <w:color w:val="000000"/>
          <w:sz w:val="32"/>
          <w:szCs w:val="32"/>
        </w:rPr>
        <w:t xml:space="preserve">O 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ด</w:t>
      </w:r>
      <w:r w:rsidR="008A0BD3" w:rsidRPr="008A0BD3">
        <w:rPr>
          <w:rFonts w:asciiTheme="majorBidi" w:hAnsiTheme="majorBidi" w:cstheme="majorBidi"/>
          <w:color w:val="000000"/>
          <w:sz w:val="32"/>
          <w:szCs w:val="32"/>
          <w:cs/>
        </w:rPr>
        <w:t>ี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8A0BD3">
        <w:rPr>
          <w:rFonts w:asciiTheme="majorBidi" w:hAnsiTheme="majorBidi" w:cstheme="majorBidi"/>
          <w:color w:val="000000"/>
          <w:sz w:val="32"/>
          <w:szCs w:val="32"/>
        </w:rPr>
        <w:t>O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ดีมาก</w:t>
      </w:r>
      <w:r w:rsidRPr="008A0BD3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05660DFE" w14:textId="77777777" w:rsidR="000C794F" w:rsidRPr="008A0BD3" w:rsidRDefault="000C794F" w:rsidP="000C794F">
      <w:pPr>
        <w:pStyle w:val="NormalWeb"/>
        <w:spacing w:before="143" w:beforeAutospacing="0" w:after="0" w:afterAutospacing="0"/>
        <w:ind w:left="451"/>
        <w:rPr>
          <w:rFonts w:asciiTheme="majorBidi" w:hAnsiTheme="majorBidi" w:cstheme="majorBidi"/>
        </w:rPr>
      </w:pP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๓. ดําเนินการฝึกซ้อมโดย</w:t>
      </w:r>
      <w:r w:rsidRPr="008A0BD3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37338D02" w14:textId="5A9AC651" w:rsidR="000C794F" w:rsidRPr="008A0BD3" w:rsidRDefault="000C794F" w:rsidP="000C794F">
      <w:pPr>
        <w:pStyle w:val="NormalWeb"/>
        <w:spacing w:before="0" w:beforeAutospacing="0" w:after="0" w:afterAutospacing="0"/>
        <w:ind w:left="428" w:right="64" w:firstLine="12"/>
        <w:jc w:val="both"/>
        <w:rPr>
          <w:rFonts w:asciiTheme="majorBidi" w:hAnsiTheme="majorBidi" w:cstheme="majorBidi"/>
        </w:rPr>
      </w:pPr>
      <w:r w:rsidRPr="008A0BD3">
        <w:rPr>
          <w:rFonts w:asciiTheme="majorBidi" w:hAnsiTheme="majorBidi" w:cstheme="majorBidi"/>
          <w:color w:val="000000"/>
          <w:sz w:val="32"/>
          <w:szCs w:val="32"/>
        </w:rPr>
        <w:t xml:space="preserve"> O 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ได้รับความเห็นชอบแผนและรายละเอียดการฝึกซ้อมดับเพลิงและฝึกซ้อมอพยพหนีไฟจากอธิบดี หรือผู้ซึ่งอธิบดีมอบหมายตามหนังสือ....................เลขที่...................ลงวันที่......................................โดยได้แนบเอกสารให้ความเห็นชอบมาด้วยแล้ว</w:t>
      </w:r>
      <w:r w:rsidRPr="008A0BD3">
        <w:rPr>
          <w:rFonts w:asciiTheme="majorBidi" w:hAnsiTheme="majorBidi" w:cstheme="majorBidi"/>
          <w:color w:val="000000"/>
          <w:sz w:val="32"/>
          <w:szCs w:val="32"/>
        </w:rPr>
        <w:t>  </w:t>
      </w:r>
    </w:p>
    <w:p w14:paraId="31D1FB26" w14:textId="77777777" w:rsidR="008A0BD3" w:rsidRPr="008A0BD3" w:rsidRDefault="000C794F" w:rsidP="000C794F">
      <w:pPr>
        <w:pStyle w:val="NormalWeb"/>
        <w:spacing w:before="4" w:beforeAutospacing="0" w:after="0" w:afterAutospacing="0"/>
        <w:ind w:left="440" w:right="-4" w:hanging="10"/>
        <w:rPr>
          <w:rFonts w:asciiTheme="majorBidi" w:hAnsiTheme="majorBidi" w:cstheme="majorBidi"/>
          <w:color w:val="000000"/>
          <w:sz w:val="32"/>
          <w:szCs w:val="32"/>
        </w:rPr>
      </w:pPr>
      <w:r w:rsidRPr="008A0BD3">
        <w:rPr>
          <w:rFonts w:asciiTheme="majorBidi" w:hAnsiTheme="majorBidi" w:cstheme="majorBidi"/>
          <w:color w:val="000000"/>
          <w:sz w:val="32"/>
          <w:szCs w:val="32"/>
        </w:rPr>
        <w:t xml:space="preserve"> O 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ผู้ที่ได้รับใบอนุญาตจากกรมสวัสดิการและคุ้มครองแรงงานดําเนินการฝึกซ้อมให้</w:t>
      </w:r>
      <w:r w:rsidRPr="008A0BD3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5BFBB033" w14:textId="77777777" w:rsidR="008A0BD3" w:rsidRDefault="000C794F" w:rsidP="008A0BD3">
      <w:pPr>
        <w:pStyle w:val="NormalWeb"/>
        <w:spacing w:before="4" w:beforeAutospacing="0" w:after="0" w:afterAutospacing="0"/>
        <w:ind w:left="440" w:right="-4" w:hanging="10"/>
        <w:rPr>
          <w:rFonts w:asciiTheme="majorBidi" w:hAnsiTheme="majorBidi" w:cstheme="majorBidi"/>
        </w:rPr>
      </w:pPr>
      <w:r w:rsidRPr="008A0BD3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คือ ................................ เลขที่ใบอนุญาต........................... โดยได้แนบสําเนาใบอนุญาตและหนังสือรับรอง แสดงการฝึกซ้อมฯ มาด้วยแล้ว</w:t>
      </w:r>
      <w:r w:rsidRPr="008A0BD3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7D4B01E5" w14:textId="20619E1E" w:rsidR="000C794F" w:rsidRPr="008A0BD3" w:rsidRDefault="000C794F" w:rsidP="008A0BD3">
      <w:pPr>
        <w:pStyle w:val="NormalWeb"/>
        <w:spacing w:before="4" w:beforeAutospacing="0" w:after="0" w:afterAutospacing="0"/>
        <w:ind w:left="440" w:right="-4" w:hanging="10"/>
        <w:jc w:val="right"/>
        <w:rPr>
          <w:rFonts w:asciiTheme="majorBidi" w:hAnsiTheme="majorBidi" w:cstheme="majorBidi"/>
        </w:rPr>
      </w:pP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ลงชื่อ......................................................นายจ้าง</w:t>
      </w:r>
      <w:r w:rsidRPr="008A0BD3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4194A75A" w14:textId="77777777" w:rsidR="000C794F" w:rsidRPr="008A0BD3" w:rsidRDefault="000C794F" w:rsidP="008A0BD3">
      <w:pPr>
        <w:pStyle w:val="NormalWeb"/>
        <w:spacing w:before="0" w:beforeAutospacing="0" w:after="0" w:afterAutospacing="0"/>
        <w:ind w:right="692"/>
        <w:jc w:val="right"/>
        <w:rPr>
          <w:rFonts w:asciiTheme="majorBidi" w:hAnsiTheme="majorBidi" w:cstheme="majorBidi"/>
        </w:rPr>
      </w:pPr>
      <w:r w:rsidRPr="008A0BD3">
        <w:rPr>
          <w:rFonts w:asciiTheme="majorBidi" w:hAnsiTheme="majorBidi" w:cstheme="majorBidi"/>
          <w:color w:val="000000"/>
          <w:sz w:val="32"/>
          <w:szCs w:val="32"/>
        </w:rPr>
        <w:t> (......................................................)  </w:t>
      </w:r>
    </w:p>
    <w:p w14:paraId="55623695" w14:textId="610DD5F4" w:rsidR="000C794F" w:rsidRPr="008A0BD3" w:rsidRDefault="000C794F" w:rsidP="008A0BD3">
      <w:pPr>
        <w:pStyle w:val="NormalWeb"/>
        <w:spacing w:before="0" w:beforeAutospacing="0" w:after="0" w:afterAutospacing="0"/>
        <w:ind w:right="91"/>
        <w:jc w:val="right"/>
        <w:rPr>
          <w:rFonts w:asciiTheme="majorBidi" w:hAnsiTheme="majorBidi" w:cstheme="majorBidi" w:hint="cs"/>
        </w:rPr>
      </w:pPr>
      <w:r w:rsidRPr="008A0BD3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8A0BD3">
        <w:rPr>
          <w:rFonts w:asciiTheme="majorBidi" w:hAnsiTheme="majorBidi" w:cstheme="majorBidi"/>
          <w:color w:val="000000"/>
          <w:sz w:val="32"/>
          <w:szCs w:val="32"/>
          <w:cs/>
        </w:rPr>
        <w:t>วันที่ ..................................................................</w:t>
      </w:r>
      <w:r w:rsidRPr="008A0BD3">
        <w:rPr>
          <w:rFonts w:asciiTheme="majorBidi" w:hAnsiTheme="majorBidi" w:cstheme="majorBidi"/>
          <w:color w:val="000000"/>
          <w:sz w:val="32"/>
          <w:szCs w:val="32"/>
        </w:rPr>
        <w:t> </w:t>
      </w:r>
    </w:p>
    <w:sectPr w:rsidR="000C794F" w:rsidRPr="008A0BD3" w:rsidSect="008A0BD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1608" w14:textId="77777777" w:rsidR="00404B9A" w:rsidRDefault="00404B9A" w:rsidP="008A0BD3">
      <w:pPr>
        <w:spacing w:after="0" w:line="240" w:lineRule="auto"/>
      </w:pPr>
      <w:r>
        <w:separator/>
      </w:r>
    </w:p>
  </w:endnote>
  <w:endnote w:type="continuationSeparator" w:id="0">
    <w:p w14:paraId="169B9EF6" w14:textId="77777777" w:rsidR="00404B9A" w:rsidRDefault="00404B9A" w:rsidP="008A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6317" w14:textId="77777777" w:rsidR="00404B9A" w:rsidRDefault="00404B9A" w:rsidP="008A0BD3">
      <w:pPr>
        <w:spacing w:after="0" w:line="240" w:lineRule="auto"/>
      </w:pPr>
      <w:r>
        <w:separator/>
      </w:r>
    </w:p>
  </w:footnote>
  <w:footnote w:type="continuationSeparator" w:id="0">
    <w:p w14:paraId="77D614AC" w14:textId="77777777" w:rsidR="00404B9A" w:rsidRDefault="00404B9A" w:rsidP="008A0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E8"/>
    <w:rsid w:val="00084351"/>
    <w:rsid w:val="000C794F"/>
    <w:rsid w:val="00404B9A"/>
    <w:rsid w:val="008A0BD3"/>
    <w:rsid w:val="008B5724"/>
    <w:rsid w:val="009760E8"/>
    <w:rsid w:val="00F53AF3"/>
    <w:rsid w:val="00F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CD270"/>
  <w15:chartTrackingRefBased/>
  <w15:docId w15:val="{FD8EFC0B-C879-49F0-AEEB-654F6C3B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A0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BD3"/>
  </w:style>
  <w:style w:type="paragraph" w:styleId="Footer">
    <w:name w:val="footer"/>
    <w:basedOn w:val="Normal"/>
    <w:link w:val="FooterChar"/>
    <w:uiPriority w:val="99"/>
    <w:unhideWhenUsed/>
    <w:rsid w:val="008A0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7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Laptop 3</dc:creator>
  <cp:keywords/>
  <dc:description/>
  <cp:lastModifiedBy>Direction Laptop 3</cp:lastModifiedBy>
  <cp:revision>6</cp:revision>
  <dcterms:created xsi:type="dcterms:W3CDTF">2023-04-26T13:00:00Z</dcterms:created>
  <dcterms:modified xsi:type="dcterms:W3CDTF">2023-04-26T13:21:00Z</dcterms:modified>
</cp:coreProperties>
</file>