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FC2" w14:textId="77777777" w:rsidR="001641FD" w:rsidRPr="001641FD" w:rsidRDefault="001641FD" w:rsidP="001641F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ประกาศกรมสวัสดิการและคุ้มครองแรงงาน</w:t>
      </w:r>
    </w:p>
    <w:p w14:paraId="080D8312" w14:textId="77777777" w:rsidR="001641FD" w:rsidRDefault="001641FD" w:rsidP="001641F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เรื่อง กำหนดงานที่ลูกจ้างทำเกี่ยวกับสารเคมีอันตรายที่นายจ้างต้องจัดให้มีการตรวจสุขภาพของลูกจ้าง</w:t>
      </w:r>
    </w:p>
    <w:p w14:paraId="7B634744" w14:textId="4A1BC2A8" w:rsidR="001641FD" w:rsidRPr="001641FD" w:rsidRDefault="001641FD" w:rsidP="001641F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__________________________ </w:t>
      </w:r>
    </w:p>
    <w:p w14:paraId="096A08DB" w14:textId="77777777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โดยที่กฎกระทรวงกำหนดมาตรฐานการตรวจสุขภาพลูกจ้างซึ่งทำงานเกี่ยวกับปัจจัยเสี่ยง</w:t>
      </w:r>
    </w:p>
    <w:p w14:paraId="634983BD" w14:textId="17A10008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๒๕๖๓ กำหนดให้นายจ้างจัดให้มีการตรวจสุขภาพลูกจ้างซึ่งทำงานเกี่ยวกับปัจจัยเสี่ยงในงานที่ลูกจ้างทำ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เ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กี่ยวกับสารเคมีอันตรายตามที่อธิบดีประกาศกำหนด</w:t>
      </w:r>
    </w:p>
    <w:p w14:paraId="164FCCB8" w14:textId="77777777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อาศัยอำนาจตามความในข้อ ๒ วรรคสอง (๑) แห่งกฎกระทรวงกำหนดมาตรฐานการตรวจ</w:t>
      </w:r>
    </w:p>
    <w:p w14:paraId="0E6D6745" w14:textId="77777777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สุขภาพลูกจ้างซึ่งทำงานเกี่ยวกับปัจจัยเสี่ยง พ.ศ. ๒๕๖๓ อธิบดีกรมสวัสดิการและคุ้มครองแรงงาน</w:t>
      </w:r>
    </w:p>
    <w:p w14:paraId="161F6CEE" w14:textId="77777777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จึงออกประกาศไว้ ดังต่อไปนี้</w:t>
      </w:r>
    </w:p>
    <w:p w14:paraId="4EA2960A" w14:textId="77777777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ประกาศนี้ให้ใช้บังคับตั้งแต่วันถัดจากวันประกาศในราชกิจจานุเบกษาเป็นต้นไป</w:t>
      </w:r>
    </w:p>
    <w:p w14:paraId="4E62E495" w14:textId="77777777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กำหนดให้นายจ้างจัดให้มีการตรวจสุขภาพของลูกจ้างซึ่งทำงานเกี่ยวกับปัจจัยเสี่ยง</w:t>
      </w:r>
    </w:p>
    <w:p w14:paraId="42E817FF" w14:textId="77777777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ในกลุ่มสารเคมีอันตราย ดังต่อไปนี้</w:t>
      </w:r>
    </w:p>
    <w:p w14:paraId="5CED72BE" w14:textId="77777777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สารเคมีอันตรายในกลุ่มสารทำละลายอินทรีย์ ได้แก่</w:t>
      </w:r>
    </w:p>
    <w:p w14:paraId="1C57CC73" w14:textId="4136EC66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กลัยคอล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glycol)</w:t>
      </w:r>
    </w:p>
    <w:p w14:paraId="6F4B210E" w14:textId="7317D35A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กลูตารัลดีไฮด์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glutaraldehyde)</w:t>
      </w:r>
    </w:p>
    <w:p w14:paraId="304008A7" w14:textId="74141CC7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คลอโรฟอร์ม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chloroform)</w:t>
      </w:r>
    </w:p>
    <w:p w14:paraId="2398BE2B" w14:textId="42A0EC83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คีโตน และ เมทิล เอททิล คีโตน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ketone and methyl ethyl ketone)</w:t>
      </w:r>
    </w:p>
    <w:p w14:paraId="35C446BF" w14:textId="7BE0BBB2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แนพธา (</w:t>
      </w:r>
      <w:proofErr w:type="spellStart"/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naphthas</w:t>
      </w:r>
      <w:proofErr w:type="spellEnd"/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</w:p>
    <w:p w14:paraId="45DAE008" w14:textId="100B951A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เบนซิดีน และเกลือของสารเบนซิดีน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benzidine and benzidine salts)</w:t>
      </w:r>
    </w:p>
    <w:p w14:paraId="78D17A27" w14:textId="3B897A3F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เบนซีน และสารอนุพันธ์ของเบนซีน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benzene and benzene derivatives)</w:t>
      </w:r>
    </w:p>
    <w:p w14:paraId="427B9D18" w14:textId="77777777" w:rsidR="001641FD" w:rsidRDefault="001641FD" w:rsidP="001641FD">
      <w:pPr>
        <w:pStyle w:val="NormalWeb"/>
        <w:spacing w:before="0" w:beforeAutospacing="0" w:after="0" w:afterAutospacing="0"/>
        <w:rPr>
          <w:rFonts w:cstheme="minorBidi"/>
        </w:rPr>
      </w:pPr>
      <w:r w:rsidRPr="001641FD">
        <w:rPr>
          <w:rFonts w:asciiTheme="majorBidi" w:hAnsiTheme="majorBidi" w:cstheme="majorBidi"/>
          <w:sz w:val="32"/>
          <w:szCs w:val="32"/>
          <w:cs/>
        </w:rPr>
        <w:t>เช่น ไซลีน (</w:t>
      </w:r>
      <w:r w:rsidRPr="001641FD">
        <w:rPr>
          <w:rFonts w:asciiTheme="majorBidi" w:hAnsiTheme="majorBidi" w:cstheme="majorBidi"/>
          <w:sz w:val="32"/>
          <w:szCs w:val="32"/>
        </w:rPr>
        <w:t xml:space="preserve">xylene) </w:t>
      </w:r>
      <w:r w:rsidRPr="001641FD">
        <w:rPr>
          <w:rFonts w:asciiTheme="majorBidi" w:hAnsiTheme="majorBidi" w:cstheme="majorBidi"/>
          <w:sz w:val="32"/>
          <w:szCs w:val="32"/>
          <w:cs/>
        </w:rPr>
        <w:t>โทลูอีน (</w:t>
      </w:r>
      <w:r w:rsidRPr="001641FD">
        <w:rPr>
          <w:rFonts w:asciiTheme="majorBidi" w:hAnsiTheme="majorBidi" w:cstheme="majorBidi"/>
          <w:sz w:val="32"/>
          <w:szCs w:val="32"/>
        </w:rPr>
        <w:t xml:space="preserve">toluene) </w:t>
      </w:r>
      <w:r w:rsidRPr="001641FD">
        <w:rPr>
          <w:rFonts w:asciiTheme="majorBidi" w:hAnsiTheme="majorBidi" w:cstheme="majorBidi"/>
          <w:sz w:val="32"/>
          <w:szCs w:val="32"/>
          <w:cs/>
        </w:rPr>
        <w:t>สไตรีน (</w:t>
      </w:r>
      <w:r w:rsidRPr="001641FD">
        <w:rPr>
          <w:rFonts w:asciiTheme="majorBidi" w:hAnsiTheme="majorBidi" w:cstheme="majorBidi"/>
          <w:sz w:val="32"/>
          <w:szCs w:val="32"/>
        </w:rPr>
        <w:t>styrene)</w:t>
      </w:r>
      <w:r w:rsidRPr="001641FD">
        <w:t xml:space="preserve"> </w:t>
      </w:r>
    </w:p>
    <w:p w14:paraId="1A0C2B57" w14:textId="5EC789ED" w:rsidR="001641FD" w:rsidRPr="001641FD" w:rsidRDefault="001641FD" w:rsidP="001641F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cstheme="minorBidi" w:hint="cs"/>
          <w:cs/>
        </w:rPr>
        <w:t xml:space="preserve"> </w:t>
      </w:r>
      <w:r>
        <w:rPr>
          <w:rFonts w:cstheme="minorBidi"/>
          <w:cs/>
        </w:rPr>
        <w:tab/>
      </w:r>
      <w:r>
        <w:rPr>
          <w:rFonts w:cstheme="minorBidi" w:hint="cs"/>
          <w:cs/>
        </w:rPr>
        <w:t xml:space="preserve">  </w:t>
      </w:r>
      <w:r w:rsidRPr="001641FD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ซ</w:t>
      </w:r>
      <w:r w:rsidRPr="001641FD">
        <w:rPr>
          <w:rFonts w:asciiTheme="majorBidi" w:hAnsiTheme="majorBidi" w:cstheme="majorBidi"/>
          <w:sz w:val="32"/>
          <w:szCs w:val="32"/>
          <w:cs/>
        </w:rPr>
        <w:t>) เบนโซควินโนน (</w:t>
      </w:r>
      <w:r w:rsidRPr="001641FD">
        <w:rPr>
          <w:rFonts w:asciiTheme="majorBidi" w:hAnsiTheme="majorBidi" w:cstheme="majorBidi"/>
          <w:sz w:val="32"/>
          <w:szCs w:val="32"/>
        </w:rPr>
        <w:t>benzoquinone)</w:t>
      </w:r>
    </w:p>
    <w:p w14:paraId="5FE75DE1" w14:textId="51F64B99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บีส (คลอโรเมทิล) อีเทอร์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bis (chloromethyl) ether)</w:t>
      </w:r>
    </w:p>
    <w:p w14:paraId="4A096032" w14:textId="5A1CC7DF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บีต้า - เนพทิลามีน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beta - naphthylamine)</w:t>
      </w:r>
    </w:p>
    <w:p w14:paraId="64BC47BC" w14:textId="4FCA19FD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ฎ) โพรเพน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propane)</w:t>
      </w:r>
    </w:p>
    <w:p w14:paraId="2618F4E1" w14:textId="08B47826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ฎ) ฟอร์มาลดีไฮด์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formaldehyde)</w:t>
      </w:r>
    </w:p>
    <w:p w14:paraId="26771FB3" w14:textId="0E71EFF2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ฐ) ฟีนอล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phenol)</w:t>
      </w:r>
    </w:p>
    <w:p w14:paraId="4307E633" w14:textId="440EDBD9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ฑ) เมทานอล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methanol)</w:t>
      </w:r>
    </w:p>
    <w:p w14:paraId="21171A01" w14:textId="0914F1DF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ฒ) เมทิลีน คลอไรด์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methylene chloride)</w:t>
      </w:r>
    </w:p>
    <w:p w14:paraId="0E4D6C49" w14:textId="0AB9CB51" w:rsidR="001641FD" w:rsidRPr="001641FD" w:rsidRDefault="001641FD" w:rsidP="001641FD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ณ) เมทิล ไอโซ่ไซยาเนท (</w:t>
      </w:r>
      <w:proofErr w:type="spellStart"/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methly</w:t>
      </w:r>
      <w:proofErr w:type="spellEnd"/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isocyanate)</w:t>
      </w:r>
    </w:p>
    <w:p w14:paraId="4B3FF0C7" w14:textId="2859FAFB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ด) ไตรคลอโร เอทิลีน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trichloro ethylene)</w:t>
      </w:r>
    </w:p>
    <w:p w14:paraId="25EB6D64" w14:textId="631DED19" w:rsidR="00F53AF3" w:rsidRDefault="001641FD" w:rsidP="001641FD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   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ต) อะครัยโลไนไตรล์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acrylonitrile)</w:t>
      </w:r>
    </w:p>
    <w:p w14:paraId="01D7FD95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ถ) อะซีโตน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acetone)</w:t>
      </w:r>
    </w:p>
    <w:p w14:paraId="5627DDDF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ท) อะซึโตไนไตรล์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acetonitrile)</w:t>
      </w:r>
    </w:p>
    <w:p w14:paraId="52779C50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ธ) อีเทอร์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ether)</w:t>
      </w:r>
    </w:p>
    <w:p w14:paraId="51B493E9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น) เอทิล อะซิเตท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ethyl acetate)</w:t>
      </w:r>
    </w:p>
    <w:p w14:paraId="179B2C3C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บ) เอทิลีน ไดคลอไรด์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ethylene dichloride)</w:t>
      </w:r>
    </w:p>
    <w:p w14:paraId="36FCC46D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ป) ไอโซโพรพิล แอลกอฮอล์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isopropyl alcohol)</w:t>
      </w:r>
    </w:p>
    <w:p w14:paraId="1A086024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ผ) เฮกเซน และสารอนุพันธ์ของเฮกเซน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hexane and hexane derivatives)</w:t>
      </w:r>
    </w:p>
    <w:p w14:paraId="4E5D170D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เช่น ไซโคลเฮกซาโนน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cyclohexanone)</w:t>
      </w:r>
    </w:p>
    <w:p w14:paraId="644A1C9F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ฝ) ไฮโดรควินโนน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hydroquinone)</w:t>
      </w:r>
    </w:p>
    <w:p w14:paraId="0A38E3DF" w14:textId="77777777" w:rsidR="001641FD" w:rsidRPr="001641FD" w:rsidRDefault="001641FD" w:rsidP="001641F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สารเคมีอันตรายในกลุ่มก๊าซ ได้แก่</w:t>
      </w:r>
    </w:p>
    <w:p w14:paraId="438A88E6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คลอรีน หรือสารประกอบของคลอรีน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chlorine or chlorine compounds)</w:t>
      </w:r>
    </w:p>
    <w:p w14:paraId="34B2C3CF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คาร์บอนมอนอกไซด์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carbon monoxide)</w:t>
      </w:r>
    </w:p>
    <w:p w14:paraId="490EB763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ซัลเฟอร์ไดออกไซด์ (</w:t>
      </w:r>
      <w:proofErr w:type="spellStart"/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sulfur</w:t>
      </w:r>
      <w:proofErr w:type="spellEnd"/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dioxide)</w:t>
      </w:r>
    </w:p>
    <w:p w14:paraId="549E2CFA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ฟอสยืน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phosgene)</w:t>
      </w:r>
    </w:p>
    <w:p w14:paraId="53304EC2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ฟลูออรีน หรือสารประกอบของฟลูออรีน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fluorine or fluorine compounds)</w:t>
      </w:r>
    </w:p>
    <w:p w14:paraId="7F4A3D71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ไวนิลคอลไรด์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vinyl chloride)</w:t>
      </w:r>
    </w:p>
    <w:p w14:paraId="5E241781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ออกไซด์ของไนโตรเจน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oxides of nitrogen)</w:t>
      </w:r>
    </w:p>
    <w:p w14:paraId="29A688A8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เอทิลีน ออกไซด์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ethylene oxide)</w:t>
      </w:r>
    </w:p>
    <w:p w14:paraId="74D551DF" w14:textId="77777777" w:rsidR="001641FD" w:rsidRPr="001641FD" w:rsidRDefault="001641FD" w:rsidP="001641FD">
      <w:pPr>
        <w:spacing w:after="0" w:line="240" w:lineRule="auto"/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แอมโมเนีย (</w:t>
      </w:r>
      <w:r w:rsidRPr="001641F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ammonia)</w:t>
      </w:r>
    </w:p>
    <w:p w14:paraId="3F8811DB" w14:textId="77777777" w:rsidR="00413CF8" w:rsidRDefault="001641FD" w:rsidP="00413CF8">
      <w:pPr>
        <w:pStyle w:val="NormalWeb"/>
        <w:spacing w:before="0" w:beforeAutospacing="0" w:after="0" w:afterAutospacing="0"/>
        <w:ind w:firstLine="720"/>
      </w:pPr>
      <w:r w:rsidRPr="001641FD">
        <w:rPr>
          <w:rFonts w:asciiTheme="majorBidi" w:hAnsiTheme="majorBidi" w:cstheme="majorBidi"/>
          <w:sz w:val="32"/>
          <w:szCs w:val="32"/>
        </w:rPr>
        <w:t>(</w:t>
      </w:r>
      <w:r w:rsidRPr="001641FD">
        <w:rPr>
          <w:rFonts w:asciiTheme="majorBidi" w:hAnsiTheme="majorBidi" w:cstheme="majorBidi"/>
          <w:sz w:val="32"/>
          <w:szCs w:val="32"/>
          <w:cs/>
        </w:rPr>
        <w:t>ญ) ไฮโดรเจนซัลไฟด์ (</w:t>
      </w:r>
      <w:r w:rsidRPr="001641FD">
        <w:rPr>
          <w:rFonts w:asciiTheme="majorBidi" w:hAnsiTheme="majorBidi" w:cstheme="majorBidi"/>
          <w:sz w:val="32"/>
          <w:szCs w:val="32"/>
        </w:rPr>
        <w:t xml:space="preserve">hydrogen </w:t>
      </w:r>
      <w:proofErr w:type="spellStart"/>
      <w:r w:rsidRPr="001641FD">
        <w:rPr>
          <w:rFonts w:asciiTheme="majorBidi" w:hAnsiTheme="majorBidi" w:cstheme="majorBidi"/>
          <w:sz w:val="32"/>
          <w:szCs w:val="32"/>
        </w:rPr>
        <w:t>sulfide</w:t>
      </w:r>
      <w:proofErr w:type="spellEnd"/>
      <w:r w:rsidRPr="001641FD">
        <w:rPr>
          <w:rFonts w:asciiTheme="majorBidi" w:hAnsiTheme="majorBidi" w:cstheme="majorBidi"/>
          <w:sz w:val="32"/>
          <w:szCs w:val="32"/>
        </w:rPr>
        <w:t>)</w:t>
      </w:r>
      <w:r w:rsidR="00413CF8" w:rsidRPr="00413CF8">
        <w:t xml:space="preserve"> </w:t>
      </w:r>
    </w:p>
    <w:p w14:paraId="45160955" w14:textId="687A8689" w:rsidR="00413CF8" w:rsidRPr="00413CF8" w:rsidRDefault="00413CF8" w:rsidP="00413CF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413CF8">
        <w:rPr>
          <w:rFonts w:asciiTheme="majorBidi" w:hAnsiTheme="majorBidi" w:cstheme="majorBidi"/>
          <w:sz w:val="32"/>
          <w:szCs w:val="32"/>
        </w:rPr>
        <w:t>(</w:t>
      </w:r>
      <w:r w:rsidRPr="00413CF8">
        <w:rPr>
          <w:rFonts w:asciiTheme="majorBidi" w:hAnsiTheme="majorBidi" w:cstheme="majorBidi"/>
          <w:sz w:val="32"/>
          <w:szCs w:val="32"/>
          <w:cs/>
        </w:rPr>
        <w:t>ฎ) ไฮโดรเจนไซยาไนด์ หรือสารประกอบของไฮโดรเจนไซยาไนด์ (</w:t>
      </w:r>
      <w:r w:rsidRPr="00413CF8">
        <w:rPr>
          <w:rFonts w:asciiTheme="majorBidi" w:hAnsiTheme="majorBidi" w:cstheme="majorBidi"/>
          <w:sz w:val="32"/>
          <w:szCs w:val="32"/>
        </w:rPr>
        <w:t>hydrogen cyanide or</w:t>
      </w:r>
    </w:p>
    <w:p w14:paraId="7970E7B4" w14:textId="77777777" w:rsidR="00413CF8" w:rsidRPr="00413CF8" w:rsidRDefault="00413CF8" w:rsidP="00413C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hydrogen cyanide compounds)</w:t>
      </w:r>
    </w:p>
    <w:p w14:paraId="7B75DED2" w14:textId="77777777" w:rsidR="00413CF8" w:rsidRPr="00413CF8" w:rsidRDefault="00413CF8" w:rsidP="00413C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สารเคมีอันตรายในกลุ่มฝุ่นหรือฟูมหรือผงโลหะ ได้แก่</w:t>
      </w:r>
    </w:p>
    <w:p w14:paraId="73F216FF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แคดเมียม หรือสารประกอบของแคดเมียม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cadmium or cadmium</w:t>
      </w:r>
    </w:p>
    <w:p w14:paraId="29692674" w14:textId="77777777" w:rsidR="00413CF8" w:rsidRPr="00413CF8" w:rsidRDefault="00413CF8" w:rsidP="00413C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compounds)</w:t>
      </w:r>
    </w:p>
    <w:p w14:paraId="41F506AF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โคบอลต์ หรือสารประกอบของโคบอลต์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cobalt or cobalt compounds)</w:t>
      </w:r>
    </w:p>
    <w:p w14:paraId="700E398B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โครเมียม หรือสารประกอบของโครเมียม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chromium or chromium compounds)</w:t>
      </w:r>
    </w:p>
    <w:p w14:paraId="6CC27EC2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เงิน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silver)</w:t>
      </w:r>
    </w:p>
    <w:p w14:paraId="7C85BCA7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ชีลีเนียม หรือสารประกอบของซีลีเนียม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selenium or selenium compounds)</w:t>
      </w:r>
    </w:p>
    <w:p w14:paraId="31A34D54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ดีบุก หรือสารประกอบของดีบุก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tin or tin compounds)</w:t>
      </w:r>
    </w:p>
    <w:p w14:paraId="60DA5054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ตะกั่ว หรือสารประกอบของตะกั่ว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lead or lead compounds)</w:t>
      </w:r>
    </w:p>
    <w:p w14:paraId="272ADAC9" w14:textId="324884ED" w:rsidR="001641FD" w:rsidRDefault="00413CF8" w:rsidP="00413CF8">
      <w:pPr>
        <w:ind w:left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 ทองแดง หรือสารประกอบของทองแดง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copper or copper compounds)</w:t>
      </w:r>
    </w:p>
    <w:p w14:paraId="7E454B7F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ทัลเลียม หรือสารประกอบของทัลเลียม (</w:t>
      </w:r>
      <w:proofErr w:type="spellStart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thalium</w:t>
      </w:r>
      <w:proofErr w:type="spellEnd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or thallium compounds)</w:t>
      </w:r>
    </w:p>
    <w:p w14:paraId="436E35CC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นิกเกิล หรือสารประกอบของนิกเกิล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nickel or nickel compounds)</w:t>
      </w:r>
    </w:p>
    <w:p w14:paraId="7612A899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ฎ) เบริลเลียม หรือสารประกอบของเบริลเลียม (</w:t>
      </w:r>
      <w:proofErr w:type="spellStart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berylium</w:t>
      </w:r>
      <w:proofErr w:type="spellEnd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or </w:t>
      </w:r>
      <w:proofErr w:type="spellStart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berylium</w:t>
      </w:r>
      <w:proofErr w:type="spellEnd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compounds)</w:t>
      </w:r>
    </w:p>
    <w:p w14:paraId="44DAFF73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ฎ) ปรอท หรือสารประกอบของปรอท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mercury or mercury compounds)</w:t>
      </w:r>
    </w:p>
    <w:p w14:paraId="2086C103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ฐ) พลวง หรือสารประกอบของพลวง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antimony or antimony compounds)</w:t>
      </w:r>
    </w:p>
    <w:p w14:paraId="6CA74895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ต) แมงกานีส หรือสารประกอบของแมงกานีส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manganese or manganese compounds)</w:t>
      </w:r>
    </w:p>
    <w:p w14:paraId="68987AAE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ต) วาเนเดียม หรือสารประกอบของวาเนเดียม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vanadium or vanadium compounds)</w:t>
      </w:r>
    </w:p>
    <w:p w14:paraId="3CA75D79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ณ) สังกะสี หรือสารประกอบของสังกะสี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zinc or zinc compounds)</w:t>
      </w:r>
    </w:p>
    <w:p w14:paraId="7BB9B2E3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ด) สารหนู หรือสารประกอบของสารหนู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arsenic or arsenic compounds)</w:t>
      </w:r>
    </w:p>
    <w:p w14:paraId="1E1096B1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ต) เหล็ก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iron)</w:t>
      </w:r>
    </w:p>
    <w:p w14:paraId="7D71D140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ถ) อะลูมิเนียม หรือสารประกอบของอะลูมิเนียม (</w:t>
      </w:r>
      <w:proofErr w:type="spellStart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alumninium</w:t>
      </w:r>
      <w:proofErr w:type="spellEnd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or aluminium compounds)</w:t>
      </w:r>
    </w:p>
    <w:p w14:paraId="127572FF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ท) ออสเมียม หรือสารประกอบของออสเมียม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osmium or osmium compounds)</w:t>
      </w:r>
    </w:p>
    <w:p w14:paraId="3EC96618" w14:textId="77777777" w:rsidR="00413CF8" w:rsidRPr="00413CF8" w:rsidRDefault="00413CF8" w:rsidP="00413C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สารเคมีอันตรายในกลุ่มกรด ได้แก่</w:t>
      </w:r>
    </w:p>
    <w:p w14:paraId="4F5E8F2B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กรดซัลฟูริค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sulphuric acids)</w:t>
      </w:r>
    </w:p>
    <w:p w14:paraId="79A74666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กรดแร่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mineral acids)</w:t>
      </w:r>
    </w:p>
    <w:p w14:paraId="2144B8D5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กรดไนตริค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nitric acids)</w:t>
      </w:r>
    </w:p>
    <w:p w14:paraId="11228739" w14:textId="77777777" w:rsidR="00413CF8" w:rsidRDefault="00413CF8" w:rsidP="00413CF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413CF8">
        <w:rPr>
          <w:rFonts w:asciiTheme="majorBidi" w:hAnsiTheme="majorBidi" w:cstheme="majorBidi"/>
          <w:sz w:val="32"/>
          <w:szCs w:val="32"/>
        </w:rPr>
        <w:t>(</w:t>
      </w:r>
      <w:r w:rsidRPr="00413CF8">
        <w:rPr>
          <w:rFonts w:asciiTheme="majorBidi" w:hAnsiTheme="majorBidi" w:cstheme="majorBidi"/>
          <w:sz w:val="32"/>
          <w:szCs w:val="32"/>
          <w:cs/>
        </w:rPr>
        <w:t>๕) สารเคมีอันตรายในกลุ่มสารกำจัดศัตรูพืช (</w:t>
      </w:r>
      <w:r w:rsidRPr="00413CF8">
        <w:rPr>
          <w:rFonts w:asciiTheme="majorBidi" w:hAnsiTheme="majorBidi" w:cstheme="majorBidi"/>
          <w:sz w:val="32"/>
          <w:szCs w:val="32"/>
        </w:rPr>
        <w:t xml:space="preserve">pesticides) </w:t>
      </w:r>
      <w:r w:rsidRPr="00413CF8">
        <w:rPr>
          <w:rFonts w:asciiTheme="majorBidi" w:hAnsiTheme="majorBidi" w:cstheme="majorBidi"/>
          <w:sz w:val="32"/>
          <w:szCs w:val="32"/>
          <w:cs/>
        </w:rPr>
        <w:t>ได้แก่</w:t>
      </w:r>
    </w:p>
    <w:p w14:paraId="24CE81AA" w14:textId="304CE60E" w:rsidR="00413CF8" w:rsidRPr="00413CF8" w:rsidRDefault="00413CF8" w:rsidP="00413CF8">
      <w:pPr>
        <w:pStyle w:val="NormalWeb"/>
        <w:spacing w:before="0" w:beforeAutospacing="0" w:after="0" w:afterAutospacing="0"/>
        <w:ind w:firstLine="720"/>
        <w:rPr>
          <w:rFonts w:asciiTheme="majorBidi" w:hAnsiTheme="majorBidi" w:cstheme="majorBidi"/>
          <w:sz w:val="32"/>
          <w:szCs w:val="32"/>
        </w:rPr>
      </w:pPr>
      <w:r w:rsidRPr="00413CF8">
        <w:rPr>
          <w:rFonts w:asciiTheme="majorBidi" w:hAnsiTheme="majorBidi" w:cstheme="majorBidi"/>
          <w:sz w:val="32"/>
          <w:szCs w:val="32"/>
        </w:rPr>
        <w:t>(</w:t>
      </w:r>
      <w:r w:rsidRPr="00413CF8">
        <w:rPr>
          <w:rFonts w:asciiTheme="majorBidi" w:hAnsiTheme="majorBidi" w:cstheme="majorBidi"/>
          <w:sz w:val="32"/>
          <w:szCs w:val="32"/>
          <w:cs/>
        </w:rPr>
        <w:t>ก) สารกำจัดแมลงกลุ่มออร์กาโนฟอสเฟต (</w:t>
      </w:r>
      <w:r w:rsidRPr="00413CF8">
        <w:rPr>
          <w:rFonts w:asciiTheme="majorBidi" w:hAnsiTheme="majorBidi" w:cstheme="majorBidi"/>
          <w:sz w:val="32"/>
          <w:szCs w:val="32"/>
        </w:rPr>
        <w:t>organophosphates)</w:t>
      </w:r>
    </w:p>
    <w:p w14:paraId="215119E5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สารกำจัดแมลงกลุ่มคาร์บาเมท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carbamate)</w:t>
      </w:r>
    </w:p>
    <w:p w14:paraId="3F5B3671" w14:textId="77777777" w:rsidR="00413CF8" w:rsidRPr="00413CF8" w:rsidRDefault="00413CF8" w:rsidP="00413C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สารเคมีอันตรายในกลุ่มอื่น ๆ ได้แก่</w:t>
      </w:r>
    </w:p>
    <w:p w14:paraId="29445522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คาร์บอนไดซัลไฟด์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carbon </w:t>
      </w:r>
      <w:proofErr w:type="spellStart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disulfide</w:t>
      </w:r>
      <w:proofErr w:type="spellEnd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</w:p>
    <w:p w14:paraId="3D82C927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ซิลิก้า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silica)</w:t>
      </w:r>
    </w:p>
    <w:p w14:paraId="5D6BA1CD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ถ่านหิน และไอควันถ่านหิน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coal)</w:t>
      </w:r>
    </w:p>
    <w:p w14:paraId="052B1E00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น้ำมันแร่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mineral oils)</w:t>
      </w:r>
    </w:p>
    <w:p w14:paraId="622AA862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น้ำมันดิน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coal-tar pitches)</w:t>
      </w:r>
    </w:p>
    <w:p w14:paraId="198AB542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ฉ) น้ำมันถ่านหิน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shale oils)</w:t>
      </w:r>
    </w:p>
    <w:p w14:paraId="48D36314" w14:textId="79586FE7" w:rsidR="00413CF8" w:rsidRDefault="00413CF8" w:rsidP="00413CF8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ช)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ฟอสฟอรัส หรือสารประกอบของฟอสฟอรัส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phosphorus or phosphorus compounds)</w:t>
      </w:r>
    </w:p>
    <w:p w14:paraId="44087EC6" w14:textId="77777777" w:rsidR="00413CF8" w:rsidRDefault="00413CF8" w:rsidP="00413CF8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848760D" w14:textId="77777777" w:rsidR="00413CF8" w:rsidRDefault="00413CF8" w:rsidP="00413CF8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E2E8CA5" w14:textId="77777777" w:rsidR="00413CF8" w:rsidRDefault="00413CF8" w:rsidP="00413CF8">
      <w:pPr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018D9F1" w14:textId="18FF1F1F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ซ) ใยแก้ว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glass </w:t>
      </w:r>
      <w:proofErr w:type="spellStart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fiber</w:t>
      </w:r>
      <w:proofErr w:type="spellEnd"/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</w:p>
    <w:p w14:paraId="246DA43B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ฌ) สารกลุ่มไดอ๊อกซิน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dioxin)</w:t>
      </w:r>
    </w:p>
    <w:p w14:paraId="1D422F52" w14:textId="77777777" w:rsid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ญ) แอสเบสตอส (ใยหิน) (</w:t>
      </w:r>
      <w:r w:rsidRPr="00413C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asbestos)</w:t>
      </w:r>
    </w:p>
    <w:p w14:paraId="1E5F5758" w14:textId="77777777" w:rsid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2223801" w14:textId="77777777" w:rsidR="00413CF8" w:rsidRPr="00413CF8" w:rsidRDefault="00413CF8" w:rsidP="00413CF8">
      <w:pPr>
        <w:spacing w:after="0" w:line="240" w:lineRule="auto"/>
        <w:ind w:firstLine="72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F1E25FF" w14:textId="77777777" w:rsidR="00413CF8" w:rsidRPr="00413CF8" w:rsidRDefault="00413CF8" w:rsidP="00413C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ประกาศ ณ วันที่ ๒๔ มิถุนายน พ.ศ. ๒๕๖๔</w:t>
      </w:r>
    </w:p>
    <w:p w14:paraId="12A46CE0" w14:textId="77777777" w:rsidR="00413CF8" w:rsidRPr="00413CF8" w:rsidRDefault="00413CF8" w:rsidP="00413C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อภิญญา สุจริตตานันท์</w:t>
      </w:r>
    </w:p>
    <w:p w14:paraId="0C12E54B" w14:textId="48F17A8E" w:rsidR="00413CF8" w:rsidRPr="00413CF8" w:rsidRDefault="00413CF8" w:rsidP="00413CF8">
      <w:pPr>
        <w:ind w:firstLine="720"/>
        <w:jc w:val="center"/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  <w:r w:rsidRPr="00413C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อธิบดีกรมสวัสดิการและคุ้มครองแรงงาน</w:t>
      </w:r>
    </w:p>
    <w:p w14:paraId="2469C335" w14:textId="77777777" w:rsidR="00413CF8" w:rsidRPr="00413CF8" w:rsidRDefault="00413CF8" w:rsidP="00413CF8">
      <w:pPr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</w:p>
    <w:p w14:paraId="4FA69FDE" w14:textId="77777777" w:rsidR="001641FD" w:rsidRPr="001641FD" w:rsidRDefault="001641FD" w:rsidP="001641FD">
      <w:pPr>
        <w:ind w:left="720"/>
        <w:rPr>
          <w:rFonts w:asciiTheme="majorBidi" w:hAnsiTheme="majorBidi" w:cstheme="majorBidi"/>
          <w:sz w:val="44"/>
          <w:szCs w:val="52"/>
        </w:rPr>
      </w:pPr>
    </w:p>
    <w:sectPr w:rsidR="001641FD" w:rsidRPr="00164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A3"/>
    <w:rsid w:val="00084351"/>
    <w:rsid w:val="001641FD"/>
    <w:rsid w:val="00413CF8"/>
    <w:rsid w:val="00CF7BA3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5443"/>
  <w15:chartTrackingRefBased/>
  <w15:docId w15:val="{6901D8E7-D360-4EDB-A944-3CA66F8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3</cp:revision>
  <dcterms:created xsi:type="dcterms:W3CDTF">2023-05-03T09:41:00Z</dcterms:created>
  <dcterms:modified xsi:type="dcterms:W3CDTF">2023-05-04T02:17:00Z</dcterms:modified>
</cp:coreProperties>
</file>