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A6DD" w14:textId="77777777" w:rsidR="001815E8" w:rsidRPr="001815E8" w:rsidRDefault="001815E8" w:rsidP="001815E8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6"/>
          <w:szCs w:val="36"/>
          <w:lang w:eastAsia="en-GB"/>
          <w14:ligatures w14:val="none"/>
        </w:rPr>
      </w:pPr>
      <w:r w:rsidRPr="001815E8">
        <w:rPr>
          <w:rFonts w:asciiTheme="majorBidi" w:eastAsia="Times New Roman" w:hAnsiTheme="majorBidi" w:cstheme="majorBidi"/>
          <w:kern w:val="0"/>
          <w:sz w:val="36"/>
          <w:szCs w:val="36"/>
          <w:cs/>
          <w:lang w:eastAsia="en-GB"/>
          <w14:ligatures w14:val="none"/>
        </w:rPr>
        <w:t>ประกาศกรมสวัสดิการและคุ้มครองแรงงาน</w:t>
      </w:r>
    </w:p>
    <w:p w14:paraId="1F482828" w14:textId="77777777" w:rsidR="001815E8" w:rsidRPr="001815E8" w:rsidRDefault="001815E8" w:rsidP="001815E8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6"/>
          <w:szCs w:val="36"/>
          <w:lang w:eastAsia="en-GB"/>
          <w14:ligatures w14:val="none"/>
        </w:rPr>
      </w:pPr>
      <w:r w:rsidRPr="001815E8">
        <w:rPr>
          <w:rFonts w:asciiTheme="majorBidi" w:eastAsia="Times New Roman" w:hAnsiTheme="majorBidi" w:cstheme="majorBidi"/>
          <w:kern w:val="0"/>
          <w:sz w:val="36"/>
          <w:szCs w:val="36"/>
          <w:cs/>
          <w:lang w:eastAsia="en-GB"/>
          <w14:ligatures w14:val="none"/>
        </w:rPr>
        <w:t>เรื่อง กำหนดแบบและวิธีการส่งผลการตรวจสุขภาพของลูกจ้างที่ผิดปกติหรือที่มีอาการ</w:t>
      </w:r>
    </w:p>
    <w:p w14:paraId="2E393F07" w14:textId="77777777" w:rsidR="001815E8" w:rsidRDefault="001815E8" w:rsidP="001815E8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6"/>
          <w:szCs w:val="36"/>
          <w:lang w:eastAsia="en-GB"/>
          <w14:ligatures w14:val="none"/>
        </w:rPr>
      </w:pPr>
      <w:r w:rsidRPr="001815E8">
        <w:rPr>
          <w:rFonts w:asciiTheme="majorBidi" w:eastAsia="Times New Roman" w:hAnsiTheme="majorBidi" w:cstheme="majorBidi"/>
          <w:kern w:val="0"/>
          <w:sz w:val="36"/>
          <w:szCs w:val="36"/>
          <w:cs/>
          <w:lang w:eastAsia="en-GB"/>
          <w14:ligatures w14:val="none"/>
        </w:rPr>
        <w:t>หรือเจ็บป่วยเนื่องจากการทำงาน การให้การรักษาพยาบาล และการป้องกันแก้ไข</w:t>
      </w:r>
    </w:p>
    <w:p w14:paraId="77234DF7" w14:textId="644D193A" w:rsidR="001815E8" w:rsidRPr="001815E8" w:rsidRDefault="001815E8" w:rsidP="001815E8">
      <w:pPr>
        <w:spacing w:after="0" w:line="240" w:lineRule="auto"/>
        <w:jc w:val="center"/>
        <w:rPr>
          <w:rFonts w:asciiTheme="majorBidi" w:eastAsia="Times New Roman" w:hAnsiTheme="majorBidi" w:cstheme="majorBidi" w:hint="cs"/>
          <w:kern w:val="0"/>
          <w:sz w:val="36"/>
          <w:szCs w:val="36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6"/>
          <w:szCs w:val="36"/>
          <w:lang w:eastAsia="en-GB"/>
          <w14:ligatures w14:val="none"/>
        </w:rPr>
        <w:t xml:space="preserve">_______________________ </w:t>
      </w:r>
    </w:p>
    <w:p w14:paraId="6533C7BB" w14:textId="47BFDABF" w:rsidR="001815E8" w:rsidRPr="001815E8" w:rsidRDefault="001815E8" w:rsidP="001815E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1815E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โดยที่กฎกระทรวงกำหนดมาตรฐานการตรวจสุขภาพลูกจ้างซึ่งทำงานเกี่ยวกับปั จจัยเสี่ยง</w:t>
      </w:r>
    </w:p>
    <w:p w14:paraId="0E82491F" w14:textId="77777777" w:rsidR="001815E8" w:rsidRPr="001815E8" w:rsidRDefault="001815E8" w:rsidP="001815E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1815E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พ.ศ. ๒๕๖๓ กำหนดให้นายจ้างส่งผลการตรวจสุขภาพลูกจ้างที่ผิดปกติหรือที่มีอาการหรือเจ็บป่วย</w:t>
      </w:r>
    </w:p>
    <w:p w14:paraId="373BEB3A" w14:textId="77777777" w:rsidR="001815E8" w:rsidRPr="001815E8" w:rsidRDefault="001815E8" w:rsidP="001815E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1815E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เนื่องจากการทำงาน การให้การรักษาพยาบาล และการป้องกันแก้ไขต่อพนักงานตรวจความปลอดภัย</w:t>
      </w:r>
    </w:p>
    <w:p w14:paraId="10BBD60E" w14:textId="77777777" w:rsidR="001815E8" w:rsidRPr="001815E8" w:rsidRDefault="001815E8" w:rsidP="001815E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1815E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ตามแบบและวิธีการที่อธิบดีกรมสวัสดิการและคุ้มครองแรงงาน</w:t>
      </w:r>
      <w:r w:rsidRPr="001815E8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1815E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ประกาศกำหนด</w:t>
      </w:r>
    </w:p>
    <w:p w14:paraId="110FA397" w14:textId="20730746" w:rsidR="001815E8" w:rsidRPr="001815E8" w:rsidRDefault="001815E8" w:rsidP="001815E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Pr="001815E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อาศัยอำนาจตามความในข้อ ๙วรรคสอง แห่งกฎกระทรวงกำหนดมาตรฐานการตรวจ</w:t>
      </w:r>
    </w:p>
    <w:p w14:paraId="20039CCB" w14:textId="77777777" w:rsidR="001815E8" w:rsidRPr="001815E8" w:rsidRDefault="001815E8" w:rsidP="001815E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1815E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สุขภาพลูกจ้างซึ่งทำงานเกี่ยวกับปัจจัยเสี่ยง พ.ศ. ๒๕๖๓ อธิบดีกรมสวัสดิการและคุ้มครองแรงงาน</w:t>
      </w:r>
    </w:p>
    <w:p w14:paraId="45A2CF6B" w14:textId="77777777" w:rsidR="001815E8" w:rsidRPr="001815E8" w:rsidRDefault="001815E8" w:rsidP="001815E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1815E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จึงออกประกาศไว้ ดังต่อไปนี้</w:t>
      </w:r>
    </w:p>
    <w:p w14:paraId="11FC1424" w14:textId="306D8A24" w:rsidR="001815E8" w:rsidRPr="001815E8" w:rsidRDefault="001815E8" w:rsidP="001815E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Pr="001815E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๑ ประกาศนี้ให้ใช้บังคับตั้งแต่วันถัดจากวันประกาศในราชกิจจานุเบกษาเป็นตันไป</w:t>
      </w:r>
    </w:p>
    <w:p w14:paraId="0E9D5B82" w14:textId="75595FF1" w:rsidR="001815E8" w:rsidRPr="001815E8" w:rsidRDefault="001815E8" w:rsidP="001815E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Pr="001815E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๒ ในประกาศนี้</w:t>
      </w:r>
    </w:p>
    <w:p w14:paraId="45CC4711" w14:textId="00C28ABA" w:rsidR="001815E8" w:rsidRPr="001815E8" w:rsidRDefault="001815E8" w:rsidP="001815E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Pr="001815E8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"</w:t>
      </w:r>
      <w:r w:rsidRPr="001815E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ระบบบริการอิเล็กทรอนิกส์</w:t>
      </w:r>
      <w:r w:rsidRPr="001815E8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" (e-service) </w:t>
      </w:r>
      <w:r w:rsidRPr="001815E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หมายถึง ระบบรายงานผลการปฏิบัติตาม</w:t>
      </w:r>
    </w:p>
    <w:p w14:paraId="48CF43E6" w14:textId="77777777" w:rsidR="001815E8" w:rsidRPr="001815E8" w:rsidRDefault="001815E8" w:rsidP="001815E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1815E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กฎหมายความปลอดภัยในการทำงาน ผ่านทางสื่ออิเล็กทรอนิกส์ทางเว็บไซต์ของกรมสวัสดิการ</w:t>
      </w:r>
    </w:p>
    <w:p w14:paraId="526C9789" w14:textId="77777777" w:rsidR="001815E8" w:rsidRPr="001815E8" w:rsidRDefault="001815E8" w:rsidP="001815E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1815E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และคุ้มครองแรงงาน</w:t>
      </w:r>
      <w:r w:rsidRPr="001815E8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(https://eservice.labour.go.th)</w:t>
      </w:r>
    </w:p>
    <w:p w14:paraId="2AFE3977" w14:textId="4250C3E2" w:rsidR="001815E8" w:rsidRPr="001815E8" w:rsidRDefault="001815E8" w:rsidP="001815E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Pr="001815E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๓ ให้นายจ้างส่งผลการตรวจสุขภาพของลูกจ้างที่ผิดปกติหรือที่มีอาการหรือเจ็บป่วย</w:t>
      </w:r>
    </w:p>
    <w:p w14:paraId="75EF43C6" w14:textId="77777777" w:rsidR="001815E8" w:rsidRPr="001815E8" w:rsidRDefault="001815E8" w:rsidP="001815E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1815E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เนื่องจากการทำงาน การให้การรักษาพยาบาล และการป้องกันแก้ไขต่อพนักงานตรวจความปลอดภัย</w:t>
      </w:r>
    </w:p>
    <w:p w14:paraId="7707EFF3" w14:textId="77777777" w:rsidR="001815E8" w:rsidRPr="001815E8" w:rsidRDefault="001815E8" w:rsidP="001815E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1815E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ตามแบบ จผส. ๑ แนบท้ายประกาศนี้</w:t>
      </w:r>
    </w:p>
    <w:p w14:paraId="068D2236" w14:textId="2F77856D" w:rsidR="001815E8" w:rsidRPr="001815E8" w:rsidRDefault="001815E8" w:rsidP="001815E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Pr="001815E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๔ ให้นายจ้างที่มีความประสงค์จะส่งผลการตรวจสุขภาพของลูกจ้างที่ผิดปกติหรือ</w:t>
      </w:r>
    </w:p>
    <w:p w14:paraId="6F661881" w14:textId="77777777" w:rsidR="001815E8" w:rsidRPr="001815E8" w:rsidRDefault="001815E8" w:rsidP="001815E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1815E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ที่มีอาการหรือเจ็บป่วยเนื่องจากการทำงาน การให้การรักษาพยาบาล และการป้องกันแก้ไขต่อพนักงาน</w:t>
      </w:r>
    </w:p>
    <w:p w14:paraId="3AC6F11E" w14:textId="77777777" w:rsidR="001815E8" w:rsidRPr="001815E8" w:rsidRDefault="001815E8" w:rsidP="001815E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1815E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ตรวจความปลอดภัยทางระบบบริการอิเล็กทรอนิกส์ (</w:t>
      </w:r>
      <w:r w:rsidRPr="001815E8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e service) </w:t>
      </w:r>
      <w:r w:rsidRPr="001815E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ลงทะเบียนเพื่อขอรับรหัสผู้ใช้งาน</w:t>
      </w:r>
    </w:p>
    <w:p w14:paraId="279CAF05" w14:textId="77777777" w:rsidR="001815E8" w:rsidRDefault="001815E8" w:rsidP="001815E8">
      <w:pPr>
        <w:spacing w:after="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1815E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และรหัสผ่านทางระบบบริการอิเล็กทรอนิกส์ (</w:t>
      </w:r>
      <w:r w:rsidRPr="001815E8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e-</w:t>
      </w:r>
      <w:proofErr w:type="spellStart"/>
      <w:r w:rsidRPr="001815E8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senvice</w:t>
      </w:r>
      <w:proofErr w:type="spellEnd"/>
      <w:r w:rsidRPr="001815E8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)</w:t>
      </w:r>
    </w:p>
    <w:p w14:paraId="4455AFCC" w14:textId="77777777" w:rsidR="001815E8" w:rsidRDefault="001815E8" w:rsidP="001815E8">
      <w:pPr>
        <w:spacing w:after="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Pr="001815E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 xml:space="preserve">การลงทะเบียนตามวรรคหนึ่ง ไม่เป็นการตัดสิทธิของนายจ้างที่จะส่งผลการตรวจสุขภาพของลูกจ้างที่ผิดปกติหรือที่มีอาการหรือเจ็บป่วยเนื่องจากการทำงาน การให้การรักษาพยาบาล และการป้องกันแก้ไขด้วยตนเอง ทางไปรษณีย์ หรือทางโทรสาร แต่อย่างใดข้อ </w:t>
      </w:r>
    </w:p>
    <w:p w14:paraId="06BE7B54" w14:textId="77777777" w:rsidR="001815E8" w:rsidRDefault="001815E8" w:rsidP="001815E8">
      <w:pPr>
        <w:spacing w:after="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Pr="001815E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๕ เมื่อนายจ้างได้รับรหัสผู้ใช้งาน และรหัสผ่านแล้ว นายจ้างสามารถส่งผลการตรวจสุขภาพของลูกจ้างที่ผิดปกติหรือที่มีอาการหรือเจ็บป่วยเนื่องจากการทำงาน การให้การรักษาพยาบาลและการป้องกันแก้ไขทางระบบบริการอิเล็กทรอนิกส์ (</w:t>
      </w:r>
      <w:r w:rsidRPr="001815E8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e-service)</w:t>
      </w:r>
    </w:p>
    <w:p w14:paraId="52715326" w14:textId="608FAE12" w:rsidR="001815E8" w:rsidRDefault="001815E8" w:rsidP="001815E8">
      <w:pPr>
        <w:spacing w:after="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Pr="001815E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การดำเนินการตามวรรคหนึ่ง ให้ถือว่านายจ้างได้ส่งผลการตรวจสุขภาพของลูกจ้างที่ผิดปกติหรือที่มีอาการหรือเจ็บป่วยเนื่องจากการทำงาน การให้การรักษาพยาบาล และการป้องกันแก้ไข</w:t>
      </w:r>
    </w:p>
    <w:p w14:paraId="08FFE5C0" w14:textId="77777777" w:rsidR="001815E8" w:rsidRPr="001815E8" w:rsidRDefault="001815E8" w:rsidP="001815E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1815E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lastRenderedPageBreak/>
        <w:t>ทางระบบบริการอิเล็กทรอนิกส์ (</w:t>
      </w:r>
      <w:r w:rsidRPr="001815E8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e-service) </w:t>
      </w:r>
      <w:r w:rsidRPr="001815E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และแจ้งต่อพนักงานตรวจความปลอดภัยในวันและเวลา</w:t>
      </w:r>
    </w:p>
    <w:p w14:paraId="5C1DBF47" w14:textId="77777777" w:rsidR="001815E8" w:rsidRPr="001815E8" w:rsidRDefault="001815E8" w:rsidP="001815E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1815E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ที่ปรากฏที่เครื่องคอมพิวเตอร์แม่ข่ายของกรมสวัสดิการและคุ้มครองแรงงาน</w:t>
      </w:r>
    </w:p>
    <w:p w14:paraId="7C400066" w14:textId="2DFBD122" w:rsidR="001815E8" w:rsidRPr="001815E8" w:rsidRDefault="001815E8" w:rsidP="001815E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Pr="001815E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</w:t>
      </w:r>
      <w:r w:rsidRPr="001815E8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1815E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๖ กรณีที่มีข้อสงสัย พนักงานตรวจความปลอดภัยมีอำนาจเรียกให้นายจ้างผู้ซึ่งส่งผล</w:t>
      </w:r>
    </w:p>
    <w:p w14:paraId="5EDBC47A" w14:textId="0BCE8064" w:rsidR="001815E8" w:rsidRPr="001815E8" w:rsidRDefault="001815E8" w:rsidP="001815E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1815E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การตรวจสุขภาพของลูกจ้างที่ผิดปกติหรือที่มีอาการหรือเจ็บป่วยเนื่องจากการทำงาน การให้การรักษาพยาบาลและการป้องกันแก้ไขทางระบบบริการอิเล็กทรอนิกส์ (</w:t>
      </w:r>
      <w:r w:rsidRPr="001815E8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e service) </w:t>
      </w:r>
      <w:r w:rsidRPr="001815E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จัดส่งหรือแสดงข้อมูลเกี่ยวกับการส่งผลการตรวจสุขภาพของลูกจ้างที่ผิดปกติหรือที่มีอาการหรือเจ็บป่วยเนื่องจากการทำงาน</w:t>
      </w:r>
    </w:p>
    <w:p w14:paraId="300D6958" w14:textId="77777777" w:rsidR="001815E8" w:rsidRPr="001815E8" w:rsidRDefault="001815E8" w:rsidP="001815E8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1815E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การให้การรักษาพยาบาล และการป้องกันแก้ไข เพื่อตรวจสอบต่อไป</w:t>
      </w:r>
    </w:p>
    <w:p w14:paraId="4CE4A055" w14:textId="77777777" w:rsidR="001815E8" w:rsidRDefault="001815E8" w:rsidP="001815E8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0D8F1376" w14:textId="0C204430" w:rsidR="001815E8" w:rsidRPr="001815E8" w:rsidRDefault="001815E8" w:rsidP="001815E8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1815E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ประกาศ ณ วันที่ ๒๔ มิถุนายน พ.ศ. ๒๕๖๔</w:t>
      </w:r>
    </w:p>
    <w:p w14:paraId="44EA5C13" w14:textId="77777777" w:rsidR="001815E8" w:rsidRPr="001815E8" w:rsidRDefault="001815E8" w:rsidP="001815E8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1815E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อภิญญา สุจริตตานันท์</w:t>
      </w:r>
    </w:p>
    <w:p w14:paraId="78DF6617" w14:textId="6DDB264F" w:rsidR="001815E8" w:rsidRDefault="001815E8" w:rsidP="001815E8">
      <w:pPr>
        <w:spacing w:after="0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1815E8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อธิบดีกรมสวัสดิการและคุ้มครองแรงงาน</w:t>
      </w:r>
    </w:p>
    <w:p w14:paraId="357C0C3F" w14:textId="77777777" w:rsidR="001815E8" w:rsidRDefault="001815E8" w:rsidP="001815E8">
      <w:pPr>
        <w:spacing w:after="0"/>
        <w:jc w:val="center"/>
        <w:rPr>
          <w:rFonts w:asciiTheme="majorBidi" w:eastAsia="Times New Roman" w:hAnsiTheme="majorBidi" w:cstheme="majorBidi"/>
          <w:kern w:val="0"/>
          <w:sz w:val="40"/>
          <w:szCs w:val="40"/>
          <w:lang w:eastAsia="en-GB"/>
          <w14:ligatures w14:val="none"/>
        </w:rPr>
        <w:sectPr w:rsidR="001815E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80651C7" w14:textId="45E13D60" w:rsidR="001815E8" w:rsidRDefault="001815E8" w:rsidP="001815E8">
      <w:pPr>
        <w:spacing w:after="0"/>
        <w:jc w:val="center"/>
        <w:rPr>
          <w:rFonts w:asciiTheme="majorBidi" w:eastAsia="Times New Roman" w:hAnsiTheme="majorBidi" w:cstheme="majorBidi"/>
          <w:kern w:val="0"/>
          <w:sz w:val="40"/>
          <w:szCs w:val="40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noProof/>
          <w:kern w:val="0"/>
          <w:sz w:val="40"/>
          <w:szCs w:val="40"/>
          <w:lang w:eastAsia="en-GB"/>
        </w:rPr>
        <w:lastRenderedPageBreak/>
        <w:drawing>
          <wp:inline distT="0" distB="0" distL="0" distR="0" wp14:anchorId="6CFC6676" wp14:editId="23F863CB">
            <wp:extent cx="8105775" cy="5731510"/>
            <wp:effectExtent l="0" t="0" r="9525" b="2540"/>
            <wp:docPr id="9387692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769230" name="Picture 93876923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577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028A9" w14:textId="67D91E7E" w:rsidR="001815E8" w:rsidRPr="001815E8" w:rsidRDefault="001815E8" w:rsidP="001815E8">
      <w:pPr>
        <w:spacing w:after="0"/>
        <w:jc w:val="center"/>
        <w:rPr>
          <w:rFonts w:asciiTheme="majorBidi" w:eastAsia="Times New Roman" w:hAnsiTheme="majorBidi" w:cstheme="majorBidi"/>
          <w:kern w:val="0"/>
          <w:sz w:val="40"/>
          <w:szCs w:val="40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noProof/>
          <w:kern w:val="0"/>
          <w:sz w:val="40"/>
          <w:szCs w:val="40"/>
          <w:lang w:eastAsia="en-GB"/>
        </w:rPr>
        <w:lastRenderedPageBreak/>
        <w:drawing>
          <wp:inline distT="0" distB="0" distL="0" distR="0" wp14:anchorId="0F73A3CA" wp14:editId="139E8EF3">
            <wp:extent cx="8105775" cy="5731510"/>
            <wp:effectExtent l="0" t="0" r="9525" b="2540"/>
            <wp:docPr id="206844484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44484" name="Picture 2" descr="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577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15E8" w:rsidRPr="001815E8" w:rsidSect="001815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CB"/>
    <w:rsid w:val="000041CB"/>
    <w:rsid w:val="00084351"/>
    <w:rsid w:val="001815E8"/>
    <w:rsid w:val="00F5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EF7A9"/>
  <w15:chartTrackingRefBased/>
  <w15:docId w15:val="{5778FA9B-5CA9-4A62-8C18-75AD1C98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GB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Laptop 3</dc:creator>
  <cp:keywords/>
  <dc:description/>
  <cp:lastModifiedBy>Direction Laptop 3</cp:lastModifiedBy>
  <cp:revision>2</cp:revision>
  <dcterms:created xsi:type="dcterms:W3CDTF">2023-05-04T02:38:00Z</dcterms:created>
  <dcterms:modified xsi:type="dcterms:W3CDTF">2023-05-04T02:47:00Z</dcterms:modified>
</cp:coreProperties>
</file>